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585" w:rsidRPr="008509F4" w:rsidRDefault="00CA3585" w:rsidP="00CA3585">
      <w:pPr>
        <w:pStyle w:val="a5"/>
        <w:ind w:left="5954"/>
        <w:jc w:val="left"/>
        <w:rPr>
          <w:b w:val="0"/>
          <w:szCs w:val="24"/>
          <w:u w:val="single"/>
        </w:rPr>
      </w:pPr>
      <w:r w:rsidRPr="008509F4">
        <w:rPr>
          <w:b w:val="0"/>
          <w:szCs w:val="24"/>
        </w:rPr>
        <w:t>Приложение №</w:t>
      </w:r>
      <w:r w:rsidRPr="008509F4">
        <w:rPr>
          <w:b w:val="0"/>
          <w:szCs w:val="24"/>
          <w:u w:val="single"/>
        </w:rPr>
        <w:tab/>
      </w:r>
    </w:p>
    <w:p w:rsidR="00CA3585" w:rsidRPr="008509F4" w:rsidRDefault="00CA3585" w:rsidP="00CA3585">
      <w:pPr>
        <w:pStyle w:val="a5"/>
        <w:ind w:left="5954"/>
        <w:jc w:val="left"/>
        <w:rPr>
          <w:szCs w:val="24"/>
        </w:rPr>
      </w:pPr>
      <w:r w:rsidRPr="008509F4">
        <w:rPr>
          <w:b w:val="0"/>
          <w:szCs w:val="24"/>
        </w:rPr>
        <w:t xml:space="preserve">к договору № </w:t>
      </w:r>
      <w:r w:rsidRPr="008509F4">
        <w:rPr>
          <w:b w:val="0"/>
          <w:szCs w:val="24"/>
          <w:u w:val="single"/>
        </w:rPr>
        <w:tab/>
      </w:r>
      <w:r w:rsidRPr="008509F4">
        <w:rPr>
          <w:b w:val="0"/>
          <w:szCs w:val="24"/>
          <w:u w:val="single"/>
        </w:rPr>
        <w:tab/>
      </w:r>
      <w:r w:rsidRPr="008509F4">
        <w:rPr>
          <w:b w:val="0"/>
          <w:szCs w:val="24"/>
          <w:u w:val="single"/>
        </w:rPr>
        <w:tab/>
      </w:r>
    </w:p>
    <w:p w:rsidR="00CA3585" w:rsidRPr="008509F4" w:rsidRDefault="00CA3585" w:rsidP="00CA3585">
      <w:pPr>
        <w:pStyle w:val="a5"/>
        <w:tabs>
          <w:tab w:val="left" w:pos="6946"/>
          <w:tab w:val="left" w:pos="8364"/>
        </w:tabs>
        <w:ind w:left="5954"/>
        <w:jc w:val="left"/>
        <w:rPr>
          <w:b w:val="0"/>
          <w:szCs w:val="24"/>
        </w:rPr>
      </w:pPr>
      <w:r w:rsidRPr="008509F4">
        <w:rPr>
          <w:b w:val="0"/>
          <w:szCs w:val="24"/>
        </w:rPr>
        <w:t>от «</w:t>
      </w:r>
      <w:r w:rsidRPr="008509F4">
        <w:rPr>
          <w:b w:val="0"/>
          <w:szCs w:val="24"/>
          <w:u w:val="single"/>
        </w:rPr>
        <w:tab/>
      </w:r>
      <w:r w:rsidRPr="008509F4">
        <w:rPr>
          <w:b w:val="0"/>
          <w:szCs w:val="24"/>
        </w:rPr>
        <w:t xml:space="preserve">» </w:t>
      </w:r>
      <w:r w:rsidRPr="008509F4">
        <w:rPr>
          <w:b w:val="0"/>
          <w:szCs w:val="24"/>
          <w:u w:val="single"/>
        </w:rPr>
        <w:tab/>
      </w:r>
      <w:r w:rsidRPr="008509F4">
        <w:rPr>
          <w:b w:val="0"/>
          <w:szCs w:val="24"/>
          <w:u w:val="single"/>
        </w:rPr>
        <w:tab/>
      </w:r>
      <w:r w:rsidRPr="008509F4">
        <w:rPr>
          <w:b w:val="0"/>
          <w:szCs w:val="24"/>
        </w:rPr>
        <w:t>20</w:t>
      </w:r>
      <w:proofErr w:type="gramStart"/>
      <w:r w:rsidRPr="008509F4">
        <w:rPr>
          <w:b w:val="0"/>
          <w:szCs w:val="24"/>
          <w:u w:val="single"/>
        </w:rPr>
        <w:tab/>
        <w:t xml:space="preserve">  </w:t>
      </w:r>
      <w:r w:rsidRPr="008509F4">
        <w:rPr>
          <w:b w:val="0"/>
          <w:szCs w:val="24"/>
        </w:rPr>
        <w:t>г.</w:t>
      </w:r>
      <w:proofErr w:type="gramEnd"/>
    </w:p>
    <w:p w:rsidR="00CA3585" w:rsidRPr="008509F4" w:rsidRDefault="00CA3585" w:rsidP="007D2155">
      <w:pPr>
        <w:jc w:val="center"/>
        <w:rPr>
          <w:b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748"/>
        <w:gridCol w:w="4205"/>
      </w:tblGrid>
      <w:tr w:rsidR="00CA3585" w:rsidRPr="008509F4" w:rsidTr="000B6124">
        <w:tc>
          <w:tcPr>
            <w:tcW w:w="3686" w:type="dxa"/>
          </w:tcPr>
          <w:p w:rsidR="00CA3585" w:rsidRPr="008509F4" w:rsidRDefault="00CA3585" w:rsidP="000B6124">
            <w:pPr>
              <w:rPr>
                <w:b/>
                <w:szCs w:val="24"/>
              </w:rPr>
            </w:pPr>
            <w:r w:rsidRPr="008509F4">
              <w:rPr>
                <w:szCs w:val="24"/>
              </w:rPr>
              <w:t>«</w:t>
            </w:r>
            <w:r w:rsidR="00A617CC" w:rsidRPr="008509F4">
              <w:rPr>
                <w:b/>
                <w:szCs w:val="24"/>
              </w:rPr>
              <w:t>СОГЛАСОВАНО»:</w:t>
            </w:r>
          </w:p>
        </w:tc>
        <w:tc>
          <w:tcPr>
            <w:tcW w:w="1748" w:type="dxa"/>
          </w:tcPr>
          <w:p w:rsidR="00CA3585" w:rsidRPr="008509F4" w:rsidRDefault="00CA3585" w:rsidP="00CA3585">
            <w:pPr>
              <w:rPr>
                <w:szCs w:val="24"/>
              </w:rPr>
            </w:pPr>
          </w:p>
        </w:tc>
        <w:tc>
          <w:tcPr>
            <w:tcW w:w="4205" w:type="dxa"/>
          </w:tcPr>
          <w:p w:rsidR="00CA3585" w:rsidRPr="008509F4" w:rsidRDefault="00CA3585" w:rsidP="00CA3585">
            <w:pPr>
              <w:rPr>
                <w:b/>
                <w:szCs w:val="24"/>
              </w:rPr>
            </w:pPr>
            <w:r w:rsidRPr="008509F4">
              <w:rPr>
                <w:szCs w:val="24"/>
              </w:rPr>
              <w:t>«</w:t>
            </w:r>
            <w:r w:rsidRPr="008509F4">
              <w:rPr>
                <w:b/>
                <w:szCs w:val="24"/>
              </w:rPr>
              <w:t>УТВЕРЖДАЮ»:</w:t>
            </w:r>
          </w:p>
        </w:tc>
      </w:tr>
      <w:tr w:rsidR="00CA3585" w:rsidRPr="008509F4" w:rsidTr="000B6124">
        <w:tc>
          <w:tcPr>
            <w:tcW w:w="3686" w:type="dxa"/>
          </w:tcPr>
          <w:p w:rsidR="00CA3585" w:rsidRPr="008509F4" w:rsidRDefault="00CA3585" w:rsidP="000B6124">
            <w:pPr>
              <w:jc w:val="center"/>
              <w:rPr>
                <w:b/>
                <w:szCs w:val="24"/>
              </w:rPr>
            </w:pPr>
          </w:p>
        </w:tc>
        <w:tc>
          <w:tcPr>
            <w:tcW w:w="1748" w:type="dxa"/>
          </w:tcPr>
          <w:p w:rsidR="00CA3585" w:rsidRPr="008509F4" w:rsidRDefault="00CA3585" w:rsidP="007D2155">
            <w:pPr>
              <w:jc w:val="center"/>
              <w:rPr>
                <w:b/>
                <w:szCs w:val="24"/>
              </w:rPr>
            </w:pPr>
          </w:p>
        </w:tc>
        <w:tc>
          <w:tcPr>
            <w:tcW w:w="4205" w:type="dxa"/>
          </w:tcPr>
          <w:p w:rsidR="00CA3585" w:rsidRPr="008509F4" w:rsidRDefault="00CA3585" w:rsidP="007D2155">
            <w:pPr>
              <w:jc w:val="center"/>
              <w:rPr>
                <w:b/>
                <w:szCs w:val="24"/>
              </w:rPr>
            </w:pPr>
          </w:p>
        </w:tc>
      </w:tr>
      <w:tr w:rsidR="00CA3585" w:rsidRPr="008509F4" w:rsidTr="000B6124">
        <w:tc>
          <w:tcPr>
            <w:tcW w:w="3686" w:type="dxa"/>
          </w:tcPr>
          <w:p w:rsidR="00CA3585" w:rsidRPr="008509F4" w:rsidRDefault="00BC6B2C" w:rsidP="000B6124">
            <w:pPr>
              <w:jc w:val="left"/>
              <w:rPr>
                <w:szCs w:val="24"/>
              </w:rPr>
            </w:pPr>
            <w:r w:rsidRPr="008509F4">
              <w:rPr>
                <w:szCs w:val="24"/>
              </w:rPr>
              <w:t>Заместитель генерального директора</w:t>
            </w:r>
            <w:r w:rsidR="00CA3585" w:rsidRPr="008509F4">
              <w:rPr>
                <w:szCs w:val="24"/>
              </w:rPr>
              <w:t xml:space="preserve"> по капитальному строительству ОАО «ТГК-1»</w:t>
            </w:r>
          </w:p>
        </w:tc>
        <w:tc>
          <w:tcPr>
            <w:tcW w:w="1748" w:type="dxa"/>
          </w:tcPr>
          <w:p w:rsidR="00CA3585" w:rsidRPr="008509F4" w:rsidRDefault="00CA3585" w:rsidP="007D2155">
            <w:pPr>
              <w:jc w:val="center"/>
              <w:rPr>
                <w:b/>
                <w:szCs w:val="24"/>
              </w:rPr>
            </w:pPr>
          </w:p>
        </w:tc>
        <w:tc>
          <w:tcPr>
            <w:tcW w:w="4205" w:type="dxa"/>
          </w:tcPr>
          <w:p w:rsidR="00CA3585" w:rsidRPr="008509F4" w:rsidRDefault="00CA3585" w:rsidP="00E36D5C">
            <w:pPr>
              <w:rPr>
                <w:szCs w:val="24"/>
              </w:rPr>
            </w:pPr>
            <w:r w:rsidRPr="008509F4">
              <w:rPr>
                <w:szCs w:val="24"/>
              </w:rPr>
              <w:t>Заместитель генерального директора –</w:t>
            </w:r>
            <w:r w:rsidRPr="008509F4">
              <w:rPr>
                <w:szCs w:val="24"/>
              </w:rPr>
              <w:br/>
              <w:t>главный инженер – директор филиала «Невский» ОАО «ТГК-1»</w:t>
            </w:r>
          </w:p>
        </w:tc>
      </w:tr>
      <w:tr w:rsidR="00E36D5C" w:rsidRPr="008509F4" w:rsidTr="000B6124">
        <w:tc>
          <w:tcPr>
            <w:tcW w:w="3686" w:type="dxa"/>
          </w:tcPr>
          <w:p w:rsidR="00E36D5C" w:rsidRPr="008509F4" w:rsidRDefault="00E36D5C" w:rsidP="000B6124">
            <w:pPr>
              <w:jc w:val="left"/>
              <w:rPr>
                <w:szCs w:val="24"/>
              </w:rPr>
            </w:pPr>
          </w:p>
        </w:tc>
        <w:tc>
          <w:tcPr>
            <w:tcW w:w="1748" w:type="dxa"/>
          </w:tcPr>
          <w:p w:rsidR="00E36D5C" w:rsidRPr="008509F4" w:rsidRDefault="00E36D5C" w:rsidP="007D2155">
            <w:pPr>
              <w:jc w:val="center"/>
              <w:rPr>
                <w:b/>
                <w:szCs w:val="24"/>
              </w:rPr>
            </w:pPr>
          </w:p>
        </w:tc>
        <w:tc>
          <w:tcPr>
            <w:tcW w:w="4205" w:type="dxa"/>
          </w:tcPr>
          <w:p w:rsidR="00E36D5C" w:rsidRPr="008509F4" w:rsidRDefault="00E36D5C" w:rsidP="00E36D5C">
            <w:pPr>
              <w:rPr>
                <w:szCs w:val="24"/>
              </w:rPr>
            </w:pPr>
          </w:p>
        </w:tc>
      </w:tr>
      <w:tr w:rsidR="00CA3585" w:rsidRPr="008509F4" w:rsidTr="000B6124">
        <w:tc>
          <w:tcPr>
            <w:tcW w:w="3686" w:type="dxa"/>
          </w:tcPr>
          <w:p w:rsidR="00CA3585" w:rsidRPr="008509F4" w:rsidRDefault="000B6124" w:rsidP="000B6124">
            <w:pPr>
              <w:jc w:val="right"/>
              <w:rPr>
                <w:szCs w:val="24"/>
              </w:rPr>
            </w:pPr>
            <w:r w:rsidRPr="008509F4">
              <w:rPr>
                <w:szCs w:val="24"/>
                <w:u w:val="single"/>
              </w:rPr>
              <w:t xml:space="preserve">                                 </w:t>
            </w:r>
            <w:r w:rsidR="00CA3585" w:rsidRPr="008509F4">
              <w:rPr>
                <w:szCs w:val="24"/>
              </w:rPr>
              <w:t xml:space="preserve">В.Е. </w:t>
            </w:r>
            <w:proofErr w:type="spellStart"/>
            <w:r w:rsidR="00CA3585" w:rsidRPr="008509F4">
              <w:rPr>
                <w:szCs w:val="24"/>
              </w:rPr>
              <w:t>Ведерчик</w:t>
            </w:r>
            <w:proofErr w:type="spellEnd"/>
          </w:p>
        </w:tc>
        <w:tc>
          <w:tcPr>
            <w:tcW w:w="1748" w:type="dxa"/>
          </w:tcPr>
          <w:p w:rsidR="00CA3585" w:rsidRPr="008509F4" w:rsidRDefault="00CA3585" w:rsidP="007D2155">
            <w:pPr>
              <w:jc w:val="center"/>
              <w:rPr>
                <w:b/>
                <w:szCs w:val="24"/>
              </w:rPr>
            </w:pPr>
          </w:p>
        </w:tc>
        <w:tc>
          <w:tcPr>
            <w:tcW w:w="4205" w:type="dxa"/>
          </w:tcPr>
          <w:p w:rsidR="00CA3585" w:rsidRPr="008509F4" w:rsidRDefault="000B6124" w:rsidP="000B6124">
            <w:pPr>
              <w:ind w:hanging="13"/>
              <w:jc w:val="right"/>
              <w:rPr>
                <w:szCs w:val="24"/>
              </w:rPr>
            </w:pPr>
            <w:r w:rsidRPr="008509F4">
              <w:rPr>
                <w:szCs w:val="24"/>
                <w:u w:val="single"/>
              </w:rPr>
              <w:t xml:space="preserve">                                         </w:t>
            </w:r>
            <w:r w:rsidR="00CA3585" w:rsidRPr="008509F4">
              <w:rPr>
                <w:szCs w:val="24"/>
              </w:rPr>
              <w:t xml:space="preserve">С.Д. </w:t>
            </w:r>
            <w:proofErr w:type="spellStart"/>
            <w:r w:rsidR="00CA3585" w:rsidRPr="008509F4">
              <w:rPr>
                <w:szCs w:val="24"/>
              </w:rPr>
              <w:t>Лапутько</w:t>
            </w:r>
            <w:proofErr w:type="spellEnd"/>
          </w:p>
        </w:tc>
      </w:tr>
      <w:tr w:rsidR="00CA3585" w:rsidRPr="008509F4" w:rsidTr="000B6124">
        <w:tc>
          <w:tcPr>
            <w:tcW w:w="3686" w:type="dxa"/>
          </w:tcPr>
          <w:p w:rsidR="00CA3585" w:rsidRPr="008509F4" w:rsidRDefault="00CA3585" w:rsidP="000B6124">
            <w:pPr>
              <w:rPr>
                <w:b/>
                <w:szCs w:val="24"/>
              </w:rPr>
            </w:pPr>
          </w:p>
        </w:tc>
        <w:tc>
          <w:tcPr>
            <w:tcW w:w="1748" w:type="dxa"/>
          </w:tcPr>
          <w:p w:rsidR="00CA3585" w:rsidRPr="008509F4" w:rsidRDefault="00CA3585" w:rsidP="007D2155">
            <w:pPr>
              <w:jc w:val="center"/>
              <w:rPr>
                <w:b/>
                <w:szCs w:val="24"/>
              </w:rPr>
            </w:pPr>
          </w:p>
        </w:tc>
        <w:tc>
          <w:tcPr>
            <w:tcW w:w="4205" w:type="dxa"/>
          </w:tcPr>
          <w:p w:rsidR="00CA3585" w:rsidRPr="008509F4" w:rsidRDefault="00CA3585" w:rsidP="00CA3585">
            <w:pPr>
              <w:rPr>
                <w:b/>
                <w:szCs w:val="24"/>
              </w:rPr>
            </w:pPr>
          </w:p>
        </w:tc>
      </w:tr>
      <w:tr w:rsidR="00CA3585" w:rsidRPr="008509F4" w:rsidTr="000B6124">
        <w:tc>
          <w:tcPr>
            <w:tcW w:w="3686" w:type="dxa"/>
          </w:tcPr>
          <w:p w:rsidR="00CA3585" w:rsidRPr="008509F4" w:rsidRDefault="00CA3585" w:rsidP="000B6124">
            <w:pPr>
              <w:rPr>
                <w:szCs w:val="24"/>
              </w:rPr>
            </w:pPr>
            <w:r w:rsidRPr="008509F4">
              <w:rPr>
                <w:szCs w:val="24"/>
              </w:rPr>
              <w:t>«</w:t>
            </w:r>
            <w:r w:rsidRPr="008509F4">
              <w:rPr>
                <w:szCs w:val="24"/>
                <w:u w:val="single"/>
              </w:rPr>
              <w:tab/>
            </w:r>
            <w:r w:rsidRPr="008509F4">
              <w:rPr>
                <w:szCs w:val="24"/>
              </w:rPr>
              <w:t>»</w:t>
            </w:r>
            <w:r w:rsidRPr="008509F4">
              <w:rPr>
                <w:szCs w:val="24"/>
                <w:u w:val="single"/>
              </w:rPr>
              <w:tab/>
            </w:r>
            <w:r w:rsidRPr="008509F4">
              <w:rPr>
                <w:szCs w:val="24"/>
                <w:u w:val="single"/>
              </w:rPr>
              <w:tab/>
              <w:t xml:space="preserve">   </w:t>
            </w:r>
            <w:r w:rsidR="000B6124" w:rsidRPr="008509F4">
              <w:rPr>
                <w:szCs w:val="24"/>
                <w:u w:val="single"/>
              </w:rPr>
              <w:t xml:space="preserve">       </w:t>
            </w:r>
            <w:r w:rsidRPr="008509F4">
              <w:rPr>
                <w:szCs w:val="24"/>
              </w:rPr>
              <w:t>20</w:t>
            </w:r>
            <w:r w:rsidR="000B6124" w:rsidRPr="008509F4">
              <w:rPr>
                <w:szCs w:val="24"/>
              </w:rPr>
              <w:t>14</w:t>
            </w:r>
            <w:r w:rsidRPr="008509F4">
              <w:rPr>
                <w:szCs w:val="24"/>
              </w:rPr>
              <w:t xml:space="preserve"> г.</w:t>
            </w:r>
          </w:p>
        </w:tc>
        <w:tc>
          <w:tcPr>
            <w:tcW w:w="1748" w:type="dxa"/>
          </w:tcPr>
          <w:p w:rsidR="00CA3585" w:rsidRPr="008509F4" w:rsidRDefault="00CA3585" w:rsidP="007D2155">
            <w:pPr>
              <w:jc w:val="center"/>
              <w:rPr>
                <w:b/>
                <w:szCs w:val="24"/>
              </w:rPr>
            </w:pPr>
          </w:p>
        </w:tc>
        <w:tc>
          <w:tcPr>
            <w:tcW w:w="4205" w:type="dxa"/>
          </w:tcPr>
          <w:p w:rsidR="00CA3585" w:rsidRPr="008509F4" w:rsidRDefault="00CA3585" w:rsidP="000B6124">
            <w:pPr>
              <w:jc w:val="right"/>
              <w:rPr>
                <w:szCs w:val="24"/>
              </w:rPr>
            </w:pPr>
            <w:r w:rsidRPr="008509F4">
              <w:rPr>
                <w:szCs w:val="24"/>
              </w:rPr>
              <w:t>«</w:t>
            </w:r>
            <w:r w:rsidRPr="008509F4">
              <w:rPr>
                <w:szCs w:val="24"/>
                <w:u w:val="single"/>
              </w:rPr>
              <w:tab/>
            </w:r>
            <w:r w:rsidRPr="008509F4">
              <w:rPr>
                <w:szCs w:val="24"/>
              </w:rPr>
              <w:t>»</w:t>
            </w:r>
            <w:r w:rsidRPr="008509F4">
              <w:rPr>
                <w:szCs w:val="24"/>
                <w:u w:val="single"/>
              </w:rPr>
              <w:tab/>
            </w:r>
            <w:r w:rsidRPr="008509F4">
              <w:rPr>
                <w:szCs w:val="24"/>
                <w:u w:val="single"/>
              </w:rPr>
              <w:tab/>
              <w:t xml:space="preserve">    </w:t>
            </w:r>
            <w:r w:rsidR="000B6124" w:rsidRPr="008509F4">
              <w:rPr>
                <w:szCs w:val="24"/>
                <w:u w:val="single"/>
              </w:rPr>
              <w:t xml:space="preserve">           </w:t>
            </w:r>
            <w:r w:rsidRPr="008509F4">
              <w:rPr>
                <w:szCs w:val="24"/>
              </w:rPr>
              <w:t>20</w:t>
            </w:r>
            <w:r w:rsidR="000B6124" w:rsidRPr="008509F4">
              <w:rPr>
                <w:szCs w:val="24"/>
              </w:rPr>
              <w:t>14</w:t>
            </w:r>
            <w:r w:rsidRPr="008509F4">
              <w:rPr>
                <w:szCs w:val="24"/>
              </w:rPr>
              <w:t xml:space="preserve">  г.</w:t>
            </w:r>
          </w:p>
        </w:tc>
      </w:tr>
    </w:tbl>
    <w:p w:rsidR="00CA3585" w:rsidRPr="008509F4" w:rsidRDefault="00CA3585" w:rsidP="007D2155">
      <w:pPr>
        <w:jc w:val="center"/>
        <w:rPr>
          <w:szCs w:val="24"/>
        </w:rPr>
      </w:pPr>
    </w:p>
    <w:p w:rsidR="00CA3585" w:rsidRPr="008509F4" w:rsidRDefault="00CA3585" w:rsidP="007D2155">
      <w:pPr>
        <w:jc w:val="center"/>
        <w:rPr>
          <w:szCs w:val="24"/>
        </w:rPr>
      </w:pPr>
    </w:p>
    <w:p w:rsidR="00A617CC" w:rsidRPr="008509F4" w:rsidRDefault="00A617CC" w:rsidP="007D2155">
      <w:pPr>
        <w:jc w:val="center"/>
        <w:rPr>
          <w:szCs w:val="24"/>
        </w:rPr>
      </w:pPr>
    </w:p>
    <w:p w:rsidR="00A617CC" w:rsidRPr="008509F4" w:rsidRDefault="00A617CC" w:rsidP="00A617CC">
      <w:pPr>
        <w:jc w:val="center"/>
        <w:rPr>
          <w:szCs w:val="24"/>
        </w:rPr>
      </w:pPr>
    </w:p>
    <w:p w:rsidR="00A617CC" w:rsidRPr="008509F4" w:rsidRDefault="00A617CC" w:rsidP="00A617CC">
      <w:pPr>
        <w:jc w:val="center"/>
        <w:rPr>
          <w:szCs w:val="24"/>
        </w:rPr>
      </w:pPr>
    </w:p>
    <w:p w:rsidR="00A617CC" w:rsidRPr="008509F4" w:rsidRDefault="00A617CC" w:rsidP="00A617CC">
      <w:pPr>
        <w:jc w:val="center"/>
        <w:rPr>
          <w:szCs w:val="24"/>
        </w:rPr>
      </w:pPr>
    </w:p>
    <w:p w:rsidR="00A617CC" w:rsidRPr="008509F4" w:rsidRDefault="00A617CC" w:rsidP="00A617CC">
      <w:pPr>
        <w:jc w:val="center"/>
        <w:rPr>
          <w:szCs w:val="24"/>
        </w:rPr>
      </w:pPr>
    </w:p>
    <w:p w:rsidR="00A617CC" w:rsidRPr="008509F4" w:rsidRDefault="00A617CC" w:rsidP="00A617CC">
      <w:pPr>
        <w:jc w:val="center"/>
        <w:rPr>
          <w:szCs w:val="24"/>
        </w:rPr>
      </w:pPr>
    </w:p>
    <w:p w:rsidR="007D2155" w:rsidRPr="008509F4" w:rsidRDefault="007D2155" w:rsidP="00A617CC">
      <w:pPr>
        <w:jc w:val="center"/>
        <w:rPr>
          <w:b/>
          <w:szCs w:val="24"/>
        </w:rPr>
      </w:pPr>
      <w:r w:rsidRPr="008509F4">
        <w:rPr>
          <w:b/>
          <w:szCs w:val="24"/>
        </w:rPr>
        <w:t>ТЕХНИЧЕСКОЕ ЗАДАНИЕ</w:t>
      </w:r>
      <w:r w:rsidR="00E36D5C" w:rsidRPr="008509F4">
        <w:rPr>
          <w:b/>
          <w:szCs w:val="24"/>
        </w:rPr>
        <w:br/>
      </w:r>
      <w:r w:rsidRPr="008509F4">
        <w:rPr>
          <w:b/>
          <w:szCs w:val="24"/>
        </w:rPr>
        <w:t xml:space="preserve">на </w:t>
      </w:r>
      <w:r w:rsidR="00BB6A12">
        <w:rPr>
          <w:b/>
          <w:szCs w:val="24"/>
        </w:rPr>
        <w:t>выполнение</w:t>
      </w:r>
      <w:r w:rsidRPr="008509F4">
        <w:rPr>
          <w:b/>
          <w:szCs w:val="24"/>
        </w:rPr>
        <w:t xml:space="preserve"> работ</w:t>
      </w:r>
      <w:r w:rsidR="00E36D5C" w:rsidRPr="008509F4">
        <w:rPr>
          <w:b/>
          <w:szCs w:val="24"/>
        </w:rPr>
        <w:br/>
      </w:r>
      <w:r w:rsidRPr="008509F4">
        <w:rPr>
          <w:b/>
          <w:szCs w:val="24"/>
        </w:rPr>
        <w:t xml:space="preserve">по </w:t>
      </w:r>
      <w:r w:rsidR="004F03DD" w:rsidRPr="008509F4">
        <w:rPr>
          <w:b/>
          <w:szCs w:val="24"/>
        </w:rPr>
        <w:t>модерниза</w:t>
      </w:r>
      <w:r w:rsidRPr="008509F4">
        <w:rPr>
          <w:b/>
          <w:szCs w:val="24"/>
        </w:rPr>
        <w:t xml:space="preserve">ции </w:t>
      </w:r>
      <w:r w:rsidR="00A2634A">
        <w:rPr>
          <w:b/>
          <w:szCs w:val="24"/>
        </w:rPr>
        <w:t>гидротехнических сооружений</w:t>
      </w:r>
      <w:r w:rsidRPr="008509F4">
        <w:rPr>
          <w:b/>
          <w:szCs w:val="24"/>
        </w:rPr>
        <w:t xml:space="preserve"> Каскада Вуоксинских ГЭС</w:t>
      </w:r>
      <w:r w:rsidR="00E36D5C" w:rsidRPr="008509F4">
        <w:rPr>
          <w:b/>
          <w:szCs w:val="24"/>
        </w:rPr>
        <w:br/>
      </w:r>
      <w:r w:rsidR="0075706E" w:rsidRPr="008509F4">
        <w:rPr>
          <w:b/>
          <w:szCs w:val="24"/>
        </w:rPr>
        <w:t>ф</w:t>
      </w:r>
      <w:r w:rsidRPr="008509F4">
        <w:rPr>
          <w:b/>
          <w:szCs w:val="24"/>
        </w:rPr>
        <w:t xml:space="preserve">илиала </w:t>
      </w:r>
      <w:r w:rsidR="0075706E" w:rsidRPr="008509F4">
        <w:rPr>
          <w:b/>
          <w:szCs w:val="24"/>
        </w:rPr>
        <w:t>«Невский» ОАО «ТГК-1»</w:t>
      </w:r>
    </w:p>
    <w:p w:rsidR="00FA23FB" w:rsidRPr="008509F4" w:rsidRDefault="00FA23FB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</w:p>
    <w:p w:rsidR="00D02235" w:rsidRPr="008509F4" w:rsidRDefault="00D02235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</w:p>
    <w:p w:rsidR="00597C64" w:rsidRPr="008509F4" w:rsidRDefault="00597C64" w:rsidP="00E36D5C">
      <w:pPr>
        <w:tabs>
          <w:tab w:val="left" w:pos="2262"/>
        </w:tabs>
        <w:jc w:val="center"/>
        <w:rPr>
          <w:szCs w:val="24"/>
        </w:rPr>
      </w:pPr>
    </w:p>
    <w:p w:rsidR="0068643D" w:rsidRPr="008509F4" w:rsidRDefault="0068643D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  <w:r w:rsidRPr="008509F4">
        <w:rPr>
          <w:szCs w:val="24"/>
        </w:rPr>
        <w:t>г. Санкт-Петербург</w:t>
      </w:r>
    </w:p>
    <w:p w:rsidR="00027349" w:rsidRPr="008509F4" w:rsidRDefault="000F3D07" w:rsidP="00A617CC">
      <w:pPr>
        <w:jc w:val="center"/>
        <w:rPr>
          <w:szCs w:val="24"/>
        </w:rPr>
      </w:pPr>
      <w:r w:rsidRPr="008509F4">
        <w:rPr>
          <w:szCs w:val="24"/>
        </w:rPr>
        <w:t>2014</w:t>
      </w:r>
      <w:r w:rsidR="00597C64" w:rsidRPr="008509F4">
        <w:rPr>
          <w:szCs w:val="24"/>
        </w:rPr>
        <w:t>г.</w:t>
      </w:r>
    </w:p>
    <w:p w:rsidR="00027349" w:rsidRPr="008509F4" w:rsidRDefault="00027349" w:rsidP="00E36D5C">
      <w:pPr>
        <w:spacing w:after="200" w:line="276" w:lineRule="auto"/>
        <w:contextualSpacing w:val="0"/>
        <w:jc w:val="left"/>
        <w:rPr>
          <w:szCs w:val="24"/>
        </w:rPr>
      </w:pPr>
      <w:r w:rsidRPr="008509F4">
        <w:rPr>
          <w:szCs w:val="24"/>
        </w:rPr>
        <w:br w:type="page"/>
      </w:r>
    </w:p>
    <w:tbl>
      <w:tblPr>
        <w:tblStyle w:val="a4"/>
        <w:tblW w:w="10206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67"/>
        <w:gridCol w:w="6129"/>
        <w:gridCol w:w="1242"/>
        <w:gridCol w:w="1417"/>
      </w:tblGrid>
      <w:tr w:rsidR="00611BAD" w:rsidRPr="008509F4" w:rsidTr="00E36D5C">
        <w:tc>
          <w:tcPr>
            <w:tcW w:w="851" w:type="dxa"/>
          </w:tcPr>
          <w:p w:rsidR="00611BAD" w:rsidRPr="008509F4" w:rsidRDefault="00611BAD" w:rsidP="00647B39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cs="Times New Roman"/>
                <w:b/>
                <w:szCs w:val="24"/>
              </w:rPr>
            </w:pPr>
          </w:p>
        </w:tc>
        <w:tc>
          <w:tcPr>
            <w:tcW w:w="9355" w:type="dxa"/>
            <w:gridSpan w:val="4"/>
          </w:tcPr>
          <w:p w:rsidR="00611BAD" w:rsidRPr="008509F4" w:rsidRDefault="00647B39" w:rsidP="00027349">
            <w:pPr>
              <w:rPr>
                <w:rFonts w:cs="Times New Roman"/>
                <w:b/>
                <w:szCs w:val="24"/>
              </w:rPr>
            </w:pPr>
            <w:r w:rsidRPr="008509F4">
              <w:rPr>
                <w:rFonts w:cs="Times New Roman"/>
                <w:b/>
                <w:szCs w:val="24"/>
              </w:rPr>
              <w:t>Заказчик.</w:t>
            </w:r>
          </w:p>
        </w:tc>
      </w:tr>
      <w:tr w:rsidR="00912658" w:rsidRPr="008509F4" w:rsidTr="00E36D5C">
        <w:tc>
          <w:tcPr>
            <w:tcW w:w="851" w:type="dxa"/>
          </w:tcPr>
          <w:p w:rsidR="00912658" w:rsidRPr="00912658" w:rsidRDefault="00912658" w:rsidP="00912658">
            <w:pPr>
              <w:ind w:left="360"/>
              <w:rPr>
                <w:rFonts w:cs="Times New Roman"/>
                <w:b/>
                <w:szCs w:val="24"/>
              </w:rPr>
            </w:pPr>
          </w:p>
        </w:tc>
        <w:tc>
          <w:tcPr>
            <w:tcW w:w="9355" w:type="dxa"/>
            <w:gridSpan w:val="4"/>
          </w:tcPr>
          <w:p w:rsidR="00912658" w:rsidRPr="008509F4" w:rsidRDefault="00912658" w:rsidP="00027349">
            <w:pPr>
              <w:rPr>
                <w:rFonts w:cs="Times New Roman"/>
                <w:b/>
                <w:szCs w:val="24"/>
              </w:rPr>
            </w:pPr>
          </w:p>
        </w:tc>
      </w:tr>
      <w:tr w:rsidR="00611BAD" w:rsidRPr="008509F4" w:rsidTr="00E36D5C">
        <w:tc>
          <w:tcPr>
            <w:tcW w:w="851" w:type="dxa"/>
          </w:tcPr>
          <w:p w:rsidR="00611BAD" w:rsidRPr="008509F4" w:rsidRDefault="00647B39" w:rsidP="00647B39">
            <w:pPr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1.1.</w:t>
            </w:r>
          </w:p>
        </w:tc>
        <w:tc>
          <w:tcPr>
            <w:tcW w:w="9355" w:type="dxa"/>
            <w:gridSpan w:val="4"/>
          </w:tcPr>
          <w:p w:rsidR="00611BAD" w:rsidRPr="008509F4" w:rsidRDefault="00647B39" w:rsidP="00027349">
            <w:pPr>
              <w:rPr>
                <w:rFonts w:cs="Times New Roman"/>
                <w:b/>
                <w:szCs w:val="24"/>
              </w:rPr>
            </w:pPr>
            <w:r w:rsidRPr="008509F4">
              <w:rPr>
                <w:rFonts w:cs="Times New Roman"/>
                <w:szCs w:val="24"/>
              </w:rPr>
              <w:t>ОАО «ТГК-1», Российская Федерация, 198188, г. Санкт-Петербург, ул. Броневая, д.6, литера Б.</w:t>
            </w:r>
          </w:p>
        </w:tc>
      </w:tr>
      <w:tr w:rsidR="00647B39" w:rsidRPr="008509F4" w:rsidTr="00E36D5C">
        <w:tc>
          <w:tcPr>
            <w:tcW w:w="851" w:type="dxa"/>
          </w:tcPr>
          <w:p w:rsidR="00647B39" w:rsidRPr="008509F4" w:rsidRDefault="00647B39" w:rsidP="00647B39">
            <w:pPr>
              <w:rPr>
                <w:rFonts w:cs="Times New Roman"/>
                <w:szCs w:val="24"/>
              </w:rPr>
            </w:pPr>
          </w:p>
        </w:tc>
        <w:tc>
          <w:tcPr>
            <w:tcW w:w="9355" w:type="dxa"/>
            <w:gridSpan w:val="4"/>
          </w:tcPr>
          <w:p w:rsidR="00647B39" w:rsidRPr="008509F4" w:rsidRDefault="00647B39" w:rsidP="00027349">
            <w:pPr>
              <w:rPr>
                <w:rFonts w:cs="Times New Roman"/>
                <w:szCs w:val="24"/>
              </w:rPr>
            </w:pPr>
          </w:p>
        </w:tc>
      </w:tr>
      <w:tr w:rsidR="00611BAD" w:rsidRPr="008509F4" w:rsidTr="00E36D5C">
        <w:tc>
          <w:tcPr>
            <w:tcW w:w="851" w:type="dxa"/>
          </w:tcPr>
          <w:p w:rsidR="00611BAD" w:rsidRPr="008509F4" w:rsidRDefault="00611BAD" w:rsidP="00647B39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cs="Times New Roman"/>
                <w:b/>
                <w:szCs w:val="24"/>
              </w:rPr>
            </w:pPr>
          </w:p>
        </w:tc>
        <w:tc>
          <w:tcPr>
            <w:tcW w:w="9355" w:type="dxa"/>
            <w:gridSpan w:val="4"/>
          </w:tcPr>
          <w:p w:rsidR="00611BAD" w:rsidRPr="008509F4" w:rsidRDefault="00647B39" w:rsidP="00027349">
            <w:pPr>
              <w:rPr>
                <w:rFonts w:cs="Times New Roman"/>
                <w:b/>
                <w:szCs w:val="24"/>
              </w:rPr>
            </w:pPr>
            <w:r w:rsidRPr="008509F4">
              <w:rPr>
                <w:rFonts w:cs="Times New Roman"/>
                <w:b/>
                <w:szCs w:val="24"/>
              </w:rPr>
              <w:t>Наименование и место расположения объекта.</w:t>
            </w:r>
          </w:p>
        </w:tc>
      </w:tr>
      <w:tr w:rsidR="00912658" w:rsidRPr="008509F4" w:rsidTr="00E36D5C">
        <w:tc>
          <w:tcPr>
            <w:tcW w:w="851" w:type="dxa"/>
          </w:tcPr>
          <w:p w:rsidR="00912658" w:rsidRPr="00912658" w:rsidRDefault="00912658" w:rsidP="00912658">
            <w:pPr>
              <w:ind w:left="360"/>
              <w:rPr>
                <w:rFonts w:cs="Times New Roman"/>
                <w:b/>
                <w:szCs w:val="24"/>
              </w:rPr>
            </w:pPr>
          </w:p>
        </w:tc>
        <w:tc>
          <w:tcPr>
            <w:tcW w:w="9355" w:type="dxa"/>
            <w:gridSpan w:val="4"/>
          </w:tcPr>
          <w:p w:rsidR="00912658" w:rsidRPr="008509F4" w:rsidRDefault="00912658" w:rsidP="00027349">
            <w:pPr>
              <w:rPr>
                <w:rFonts w:cs="Times New Roman"/>
                <w:b/>
                <w:szCs w:val="24"/>
              </w:rPr>
            </w:pPr>
          </w:p>
        </w:tc>
      </w:tr>
      <w:tr w:rsidR="00611BAD" w:rsidRPr="008509F4" w:rsidTr="00E36D5C">
        <w:tc>
          <w:tcPr>
            <w:tcW w:w="851" w:type="dxa"/>
          </w:tcPr>
          <w:p w:rsidR="00611BAD" w:rsidRPr="008509F4" w:rsidRDefault="00647B39" w:rsidP="00647B39">
            <w:pPr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2.1.</w:t>
            </w:r>
          </w:p>
        </w:tc>
        <w:tc>
          <w:tcPr>
            <w:tcW w:w="9355" w:type="dxa"/>
            <w:gridSpan w:val="4"/>
          </w:tcPr>
          <w:p w:rsidR="00647B39" w:rsidRPr="008509F4" w:rsidRDefault="00647B39" w:rsidP="00647B39">
            <w:pPr>
              <w:rPr>
                <w:rFonts w:cs="Times New Roman"/>
                <w:szCs w:val="24"/>
              </w:rPr>
            </w:pPr>
            <w:proofErr w:type="spellStart"/>
            <w:r w:rsidRPr="008509F4">
              <w:rPr>
                <w:rFonts w:cs="Times New Roman"/>
                <w:szCs w:val="24"/>
              </w:rPr>
              <w:t>Светогорская</w:t>
            </w:r>
            <w:proofErr w:type="spellEnd"/>
            <w:r w:rsidRPr="008509F4">
              <w:rPr>
                <w:rFonts w:cs="Times New Roman"/>
                <w:szCs w:val="24"/>
              </w:rPr>
              <w:t xml:space="preserve"> ГЭС Каскада Вуоксинских ГЭС филиала «Невский» ОАО «ТГК-1» расположена по адресу:</w:t>
            </w:r>
          </w:p>
          <w:p w:rsidR="00611BAD" w:rsidRPr="008509F4" w:rsidRDefault="004F67CC" w:rsidP="004F67CC">
            <w:pPr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 xml:space="preserve">Ленинградская область, Выборгский район, </w:t>
            </w:r>
            <w:r w:rsidR="00647B39" w:rsidRPr="008509F4">
              <w:rPr>
                <w:rFonts w:cs="Times New Roman"/>
                <w:szCs w:val="24"/>
              </w:rPr>
              <w:t>г. Светогорск, ул. Каскадная д.1.</w:t>
            </w:r>
          </w:p>
        </w:tc>
      </w:tr>
      <w:tr w:rsidR="00912658" w:rsidRPr="008509F4" w:rsidTr="00E36D5C">
        <w:tc>
          <w:tcPr>
            <w:tcW w:w="851" w:type="dxa"/>
          </w:tcPr>
          <w:p w:rsidR="00912658" w:rsidRPr="008509F4" w:rsidRDefault="00912658" w:rsidP="00647B39">
            <w:pPr>
              <w:rPr>
                <w:rFonts w:cs="Times New Roman"/>
                <w:szCs w:val="24"/>
              </w:rPr>
            </w:pPr>
          </w:p>
        </w:tc>
        <w:tc>
          <w:tcPr>
            <w:tcW w:w="9355" w:type="dxa"/>
            <w:gridSpan w:val="4"/>
          </w:tcPr>
          <w:p w:rsidR="00912658" w:rsidRPr="008509F4" w:rsidRDefault="00912658" w:rsidP="00647B39">
            <w:pPr>
              <w:rPr>
                <w:rFonts w:cs="Times New Roman"/>
                <w:szCs w:val="24"/>
              </w:rPr>
            </w:pPr>
          </w:p>
        </w:tc>
      </w:tr>
      <w:tr w:rsidR="00647B39" w:rsidRPr="008509F4" w:rsidTr="00C76FAA">
        <w:tc>
          <w:tcPr>
            <w:tcW w:w="851" w:type="dxa"/>
          </w:tcPr>
          <w:p w:rsidR="00647B39" w:rsidRPr="008509F4" w:rsidRDefault="00647B39" w:rsidP="00647B39">
            <w:pPr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2.2.</w:t>
            </w:r>
          </w:p>
        </w:tc>
        <w:tc>
          <w:tcPr>
            <w:tcW w:w="9355" w:type="dxa"/>
            <w:gridSpan w:val="4"/>
          </w:tcPr>
          <w:p w:rsidR="00647B39" w:rsidRPr="008509F4" w:rsidRDefault="004F67CC" w:rsidP="00647B39">
            <w:pPr>
              <w:rPr>
                <w:rFonts w:cs="Times New Roman"/>
                <w:szCs w:val="24"/>
              </w:rPr>
            </w:pPr>
            <w:proofErr w:type="spellStart"/>
            <w:r w:rsidRPr="008509F4">
              <w:rPr>
                <w:rFonts w:cs="Times New Roman"/>
                <w:szCs w:val="24"/>
              </w:rPr>
              <w:t>Лесогорская</w:t>
            </w:r>
            <w:proofErr w:type="spellEnd"/>
            <w:r w:rsidRPr="008509F4">
              <w:rPr>
                <w:rFonts w:cs="Times New Roman"/>
                <w:szCs w:val="24"/>
              </w:rPr>
              <w:t xml:space="preserve"> ГЭС</w:t>
            </w:r>
            <w:r w:rsidR="00647B39" w:rsidRPr="008509F4">
              <w:rPr>
                <w:rFonts w:cs="Times New Roman"/>
                <w:szCs w:val="24"/>
              </w:rPr>
              <w:t xml:space="preserve"> </w:t>
            </w:r>
            <w:r w:rsidRPr="008509F4">
              <w:rPr>
                <w:rFonts w:cs="Times New Roman"/>
                <w:szCs w:val="24"/>
              </w:rPr>
              <w:t>Каскада Вуоксинских ГЭС филиала «Невский» ОАО «ТГК-1»</w:t>
            </w:r>
            <w:r w:rsidR="00647B39" w:rsidRPr="008509F4">
              <w:rPr>
                <w:rFonts w:cs="Times New Roman"/>
                <w:szCs w:val="24"/>
              </w:rPr>
              <w:t xml:space="preserve"> расположена по адресу:</w:t>
            </w:r>
          </w:p>
          <w:p w:rsidR="00647B39" w:rsidRPr="008509F4" w:rsidRDefault="004F67CC" w:rsidP="004F67CC">
            <w:pPr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 xml:space="preserve">Ленинградская область, Выборгский район, </w:t>
            </w:r>
            <w:r w:rsidR="00647B39" w:rsidRPr="008509F4">
              <w:rPr>
                <w:rFonts w:cs="Times New Roman"/>
                <w:szCs w:val="24"/>
              </w:rPr>
              <w:t>п</w:t>
            </w:r>
            <w:r w:rsidRPr="008509F4">
              <w:rPr>
                <w:rFonts w:cs="Times New Roman"/>
                <w:szCs w:val="24"/>
              </w:rPr>
              <w:t>. Лесогорский, ул. Генераторная.</w:t>
            </w:r>
            <w:r w:rsidR="00647B39" w:rsidRPr="008509F4">
              <w:rPr>
                <w:rFonts w:cs="Times New Roman"/>
                <w:szCs w:val="24"/>
              </w:rPr>
              <w:t xml:space="preserve"> </w:t>
            </w:r>
          </w:p>
        </w:tc>
      </w:tr>
      <w:tr w:rsidR="00D02235" w:rsidRPr="008509F4" w:rsidTr="00C76FAA">
        <w:tc>
          <w:tcPr>
            <w:tcW w:w="851" w:type="dxa"/>
          </w:tcPr>
          <w:p w:rsidR="00D02235" w:rsidRPr="008509F4" w:rsidRDefault="00D02235" w:rsidP="00647B39">
            <w:pPr>
              <w:rPr>
                <w:rFonts w:cs="Times New Roman"/>
                <w:szCs w:val="24"/>
              </w:rPr>
            </w:pPr>
          </w:p>
        </w:tc>
        <w:tc>
          <w:tcPr>
            <w:tcW w:w="9355" w:type="dxa"/>
            <w:gridSpan w:val="4"/>
          </w:tcPr>
          <w:p w:rsidR="00D02235" w:rsidRPr="008509F4" w:rsidRDefault="00D02235" w:rsidP="00647B39">
            <w:pPr>
              <w:rPr>
                <w:rFonts w:cs="Times New Roman"/>
                <w:szCs w:val="24"/>
              </w:rPr>
            </w:pPr>
          </w:p>
        </w:tc>
      </w:tr>
      <w:tr w:rsidR="00611BAD" w:rsidRPr="008509F4" w:rsidTr="00C76FAA">
        <w:tc>
          <w:tcPr>
            <w:tcW w:w="851" w:type="dxa"/>
          </w:tcPr>
          <w:p w:rsidR="00611BAD" w:rsidRPr="008509F4" w:rsidRDefault="00611BAD" w:rsidP="00647B39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cs="Times New Roman"/>
                <w:b/>
                <w:szCs w:val="24"/>
              </w:rPr>
            </w:pPr>
          </w:p>
        </w:tc>
        <w:tc>
          <w:tcPr>
            <w:tcW w:w="9355" w:type="dxa"/>
            <w:gridSpan w:val="4"/>
          </w:tcPr>
          <w:p w:rsidR="00611BAD" w:rsidRPr="008509F4" w:rsidRDefault="00647B39" w:rsidP="00027349">
            <w:pPr>
              <w:rPr>
                <w:rFonts w:cs="Times New Roman"/>
                <w:b/>
                <w:szCs w:val="24"/>
              </w:rPr>
            </w:pPr>
            <w:r w:rsidRPr="008509F4">
              <w:rPr>
                <w:rFonts w:cs="Times New Roman"/>
                <w:b/>
                <w:szCs w:val="24"/>
              </w:rPr>
              <w:t>Территория строительства.</w:t>
            </w:r>
          </w:p>
        </w:tc>
      </w:tr>
      <w:tr w:rsidR="00912658" w:rsidRPr="008509F4" w:rsidTr="00C76FAA">
        <w:tc>
          <w:tcPr>
            <w:tcW w:w="851" w:type="dxa"/>
          </w:tcPr>
          <w:p w:rsidR="00912658" w:rsidRPr="00912658" w:rsidRDefault="00912658" w:rsidP="00912658">
            <w:pPr>
              <w:ind w:left="360"/>
              <w:rPr>
                <w:rFonts w:cs="Times New Roman"/>
                <w:b/>
                <w:szCs w:val="24"/>
              </w:rPr>
            </w:pPr>
          </w:p>
        </w:tc>
        <w:tc>
          <w:tcPr>
            <w:tcW w:w="9355" w:type="dxa"/>
            <w:gridSpan w:val="4"/>
          </w:tcPr>
          <w:p w:rsidR="00912658" w:rsidRPr="008509F4" w:rsidRDefault="00912658" w:rsidP="00027349">
            <w:pPr>
              <w:rPr>
                <w:rFonts w:cs="Times New Roman"/>
                <w:b/>
                <w:szCs w:val="24"/>
              </w:rPr>
            </w:pPr>
          </w:p>
        </w:tc>
      </w:tr>
      <w:tr w:rsidR="00D02235" w:rsidRPr="008509F4" w:rsidTr="00C76FAA">
        <w:tc>
          <w:tcPr>
            <w:tcW w:w="851" w:type="dxa"/>
          </w:tcPr>
          <w:p w:rsidR="00D02235" w:rsidRPr="008509F4" w:rsidRDefault="00D02235" w:rsidP="00D02235">
            <w:pPr>
              <w:pStyle w:val="a3"/>
              <w:ind w:left="0"/>
              <w:rPr>
                <w:rFonts w:cs="Times New Roman"/>
                <w:b/>
                <w:szCs w:val="24"/>
              </w:rPr>
            </w:pPr>
            <w:r w:rsidRPr="008509F4">
              <w:rPr>
                <w:rFonts w:cs="Times New Roman"/>
                <w:szCs w:val="24"/>
              </w:rPr>
              <w:t>3.1.</w:t>
            </w:r>
          </w:p>
        </w:tc>
        <w:tc>
          <w:tcPr>
            <w:tcW w:w="9355" w:type="dxa"/>
            <w:gridSpan w:val="4"/>
          </w:tcPr>
          <w:p w:rsidR="00D02235" w:rsidRPr="008509F4" w:rsidRDefault="00D02235" w:rsidP="00027349">
            <w:pPr>
              <w:rPr>
                <w:rFonts w:cs="Times New Roman"/>
                <w:b/>
                <w:szCs w:val="24"/>
              </w:rPr>
            </w:pPr>
            <w:r w:rsidRPr="008509F4">
              <w:rPr>
                <w:rFonts w:cs="Times New Roman"/>
                <w:szCs w:val="24"/>
              </w:rPr>
              <w:t>Строительная площадка расположена на территории действующего предприятия.</w:t>
            </w:r>
          </w:p>
        </w:tc>
      </w:tr>
      <w:tr w:rsidR="00D02235" w:rsidRPr="008509F4" w:rsidTr="00C76FAA">
        <w:tc>
          <w:tcPr>
            <w:tcW w:w="851" w:type="dxa"/>
          </w:tcPr>
          <w:p w:rsidR="00D02235" w:rsidRPr="008509F4" w:rsidRDefault="00D02235" w:rsidP="00D02235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9355" w:type="dxa"/>
            <w:gridSpan w:val="4"/>
          </w:tcPr>
          <w:p w:rsidR="00D02235" w:rsidRPr="008509F4" w:rsidRDefault="00D02235" w:rsidP="00027349">
            <w:pPr>
              <w:rPr>
                <w:rFonts w:cs="Times New Roman"/>
                <w:szCs w:val="24"/>
              </w:rPr>
            </w:pPr>
          </w:p>
        </w:tc>
      </w:tr>
      <w:tr w:rsidR="00D02235" w:rsidRPr="008509F4" w:rsidTr="00C76FAA">
        <w:tc>
          <w:tcPr>
            <w:tcW w:w="851" w:type="dxa"/>
          </w:tcPr>
          <w:p w:rsidR="00D02235" w:rsidRPr="008509F4" w:rsidRDefault="00D02235" w:rsidP="00647B39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cs="Times New Roman"/>
                <w:b/>
                <w:szCs w:val="24"/>
              </w:rPr>
            </w:pPr>
          </w:p>
        </w:tc>
        <w:tc>
          <w:tcPr>
            <w:tcW w:w="9355" w:type="dxa"/>
            <w:gridSpan w:val="4"/>
          </w:tcPr>
          <w:p w:rsidR="00D02235" w:rsidRPr="008509F4" w:rsidRDefault="00D02235" w:rsidP="00027349">
            <w:pPr>
              <w:rPr>
                <w:rFonts w:cs="Times New Roman"/>
                <w:b/>
                <w:szCs w:val="24"/>
              </w:rPr>
            </w:pPr>
            <w:r w:rsidRPr="008509F4">
              <w:rPr>
                <w:b/>
                <w:szCs w:val="24"/>
              </w:rPr>
              <w:t>Сроки выполнения работ.</w:t>
            </w:r>
          </w:p>
        </w:tc>
      </w:tr>
      <w:tr w:rsidR="00912658" w:rsidRPr="008509F4" w:rsidTr="00C76FAA">
        <w:tc>
          <w:tcPr>
            <w:tcW w:w="851" w:type="dxa"/>
          </w:tcPr>
          <w:p w:rsidR="00912658" w:rsidRPr="00912658" w:rsidRDefault="00912658" w:rsidP="00912658">
            <w:pPr>
              <w:ind w:left="360"/>
              <w:rPr>
                <w:rFonts w:cs="Times New Roman"/>
                <w:b/>
                <w:szCs w:val="24"/>
              </w:rPr>
            </w:pPr>
          </w:p>
        </w:tc>
        <w:tc>
          <w:tcPr>
            <w:tcW w:w="9355" w:type="dxa"/>
            <w:gridSpan w:val="4"/>
          </w:tcPr>
          <w:p w:rsidR="00912658" w:rsidRPr="008509F4" w:rsidRDefault="00912658" w:rsidP="00027349">
            <w:pPr>
              <w:rPr>
                <w:b/>
                <w:szCs w:val="24"/>
              </w:rPr>
            </w:pPr>
          </w:p>
        </w:tc>
      </w:tr>
      <w:tr w:rsidR="00647B39" w:rsidRPr="008509F4" w:rsidTr="00C76FAA">
        <w:tc>
          <w:tcPr>
            <w:tcW w:w="851" w:type="dxa"/>
          </w:tcPr>
          <w:p w:rsidR="00647B39" w:rsidRPr="008509F4" w:rsidRDefault="00D02235" w:rsidP="00647B39">
            <w:pPr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4.1.</w:t>
            </w:r>
          </w:p>
        </w:tc>
        <w:tc>
          <w:tcPr>
            <w:tcW w:w="9355" w:type="dxa"/>
            <w:gridSpan w:val="4"/>
          </w:tcPr>
          <w:p w:rsidR="004F67CC" w:rsidRPr="008509F4" w:rsidRDefault="009A62CB" w:rsidP="00027349">
            <w:pPr>
              <w:rPr>
                <w:szCs w:val="24"/>
              </w:rPr>
            </w:pPr>
            <w:r w:rsidRPr="008509F4">
              <w:rPr>
                <w:szCs w:val="24"/>
              </w:rPr>
              <w:t>Начало – март 2014 года.</w:t>
            </w:r>
          </w:p>
          <w:p w:rsidR="00647B39" w:rsidRPr="008509F4" w:rsidRDefault="009A62CB" w:rsidP="00816010">
            <w:pPr>
              <w:rPr>
                <w:rFonts w:cs="Times New Roman"/>
                <w:szCs w:val="24"/>
              </w:rPr>
            </w:pPr>
            <w:r w:rsidRPr="008509F4">
              <w:rPr>
                <w:szCs w:val="24"/>
              </w:rPr>
              <w:t>Окончание</w:t>
            </w:r>
            <w:r w:rsidR="00C76FAA" w:rsidRPr="008509F4">
              <w:rPr>
                <w:szCs w:val="24"/>
              </w:rPr>
              <w:t xml:space="preserve"> (ввод в эксплуатацию)</w:t>
            </w:r>
            <w:r w:rsidRPr="008509F4">
              <w:rPr>
                <w:szCs w:val="24"/>
              </w:rPr>
              <w:t xml:space="preserve"> – </w:t>
            </w:r>
            <w:r w:rsidR="00816010">
              <w:rPr>
                <w:szCs w:val="24"/>
              </w:rPr>
              <w:t>дека</w:t>
            </w:r>
            <w:r w:rsidRPr="008509F4">
              <w:rPr>
                <w:szCs w:val="24"/>
              </w:rPr>
              <w:t>брь 2015 года.</w:t>
            </w:r>
          </w:p>
        </w:tc>
      </w:tr>
      <w:tr w:rsidR="00912658" w:rsidRPr="008509F4" w:rsidTr="00C76FAA">
        <w:tc>
          <w:tcPr>
            <w:tcW w:w="851" w:type="dxa"/>
          </w:tcPr>
          <w:p w:rsidR="00912658" w:rsidRPr="008509F4" w:rsidRDefault="00912658" w:rsidP="00647B39">
            <w:pPr>
              <w:rPr>
                <w:rFonts w:cs="Times New Roman"/>
                <w:szCs w:val="24"/>
              </w:rPr>
            </w:pPr>
          </w:p>
        </w:tc>
        <w:tc>
          <w:tcPr>
            <w:tcW w:w="9355" w:type="dxa"/>
            <w:gridSpan w:val="4"/>
          </w:tcPr>
          <w:p w:rsidR="00912658" w:rsidRPr="008509F4" w:rsidRDefault="00912658" w:rsidP="00027349">
            <w:pPr>
              <w:rPr>
                <w:szCs w:val="24"/>
              </w:rPr>
            </w:pPr>
          </w:p>
        </w:tc>
      </w:tr>
      <w:tr w:rsidR="00D02235" w:rsidRPr="008509F4" w:rsidTr="00C76FAA">
        <w:tc>
          <w:tcPr>
            <w:tcW w:w="851" w:type="dxa"/>
          </w:tcPr>
          <w:p w:rsidR="00D02235" w:rsidRPr="008509F4" w:rsidRDefault="00AB42E8" w:rsidP="00647B39">
            <w:pPr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4.2.</w:t>
            </w:r>
          </w:p>
        </w:tc>
        <w:tc>
          <w:tcPr>
            <w:tcW w:w="9355" w:type="dxa"/>
            <w:gridSpan w:val="4"/>
          </w:tcPr>
          <w:p w:rsidR="009A62CB" w:rsidRPr="008509F4" w:rsidRDefault="009A62CB" w:rsidP="00027349">
            <w:pPr>
              <w:rPr>
                <w:szCs w:val="24"/>
              </w:rPr>
            </w:pPr>
            <w:r w:rsidRPr="008509F4">
              <w:rPr>
                <w:szCs w:val="24"/>
              </w:rPr>
              <w:t>Особые условия:</w:t>
            </w:r>
          </w:p>
          <w:p w:rsidR="00AF1366" w:rsidRDefault="00AF1366" w:rsidP="00624811">
            <w:pPr>
              <w:pStyle w:val="a3"/>
              <w:numPr>
                <w:ilvl w:val="0"/>
                <w:numId w:val="34"/>
              </w:numPr>
              <w:tabs>
                <w:tab w:val="left" w:pos="351"/>
              </w:tabs>
              <w:ind w:left="67" w:firstLine="0"/>
              <w:rPr>
                <w:szCs w:val="24"/>
              </w:rPr>
            </w:pPr>
            <w:r>
              <w:rPr>
                <w:szCs w:val="24"/>
              </w:rPr>
              <w:t xml:space="preserve">Обеспечить в период с 24.03.2014 г. по 28.03.2014 г. проведение водолазного обследования водоприемника </w:t>
            </w:r>
            <w:r w:rsidRPr="000342EF">
              <w:rPr>
                <w:szCs w:val="24"/>
              </w:rPr>
              <w:t>гидроагрегат</w:t>
            </w:r>
            <w:r>
              <w:rPr>
                <w:szCs w:val="24"/>
              </w:rPr>
              <w:t>а</w:t>
            </w:r>
            <w:r w:rsidRPr="000342EF">
              <w:rPr>
                <w:szCs w:val="24"/>
              </w:rPr>
              <w:t xml:space="preserve"> ст. №3</w:t>
            </w:r>
            <w:r>
              <w:rPr>
                <w:szCs w:val="24"/>
              </w:rPr>
              <w:t xml:space="preserve"> Светогорской ГЭС на предмет определения состояния бетонных поверхностей напорных граней бычков и порога водоприемника, а также выполнить измерение фактических размеров створа водоприемника с целью </w:t>
            </w:r>
            <w:r w:rsidR="00624811">
              <w:rPr>
                <w:szCs w:val="24"/>
              </w:rPr>
              <w:t>получения исходных данных для разработ</w:t>
            </w:r>
            <w:r>
              <w:rPr>
                <w:szCs w:val="24"/>
              </w:rPr>
              <w:t xml:space="preserve">ки </w:t>
            </w:r>
            <w:r w:rsidR="00624811">
              <w:rPr>
                <w:szCs w:val="24"/>
              </w:rPr>
              <w:t xml:space="preserve">конструкторской </w:t>
            </w:r>
            <w:r>
              <w:rPr>
                <w:szCs w:val="24"/>
              </w:rPr>
              <w:t>документации</w:t>
            </w:r>
            <w:r w:rsidRPr="00AF1366">
              <w:rPr>
                <w:szCs w:val="24"/>
              </w:rPr>
              <w:t xml:space="preserve"> </w:t>
            </w:r>
            <w:r>
              <w:rPr>
                <w:szCs w:val="24"/>
              </w:rPr>
              <w:t>п</w:t>
            </w:r>
            <w:r w:rsidRPr="00AF1366">
              <w:rPr>
                <w:szCs w:val="24"/>
              </w:rPr>
              <w:t>лавуче</w:t>
            </w:r>
            <w:r w:rsidR="00B160AD">
              <w:rPr>
                <w:szCs w:val="24"/>
              </w:rPr>
              <w:t>го</w:t>
            </w:r>
            <w:r w:rsidRPr="00AF1366">
              <w:rPr>
                <w:szCs w:val="24"/>
              </w:rPr>
              <w:t xml:space="preserve"> ремонтно</w:t>
            </w:r>
            <w:r w:rsidR="00B160AD">
              <w:rPr>
                <w:szCs w:val="24"/>
              </w:rPr>
              <w:t>го</w:t>
            </w:r>
            <w:r w:rsidRPr="00AF1366">
              <w:rPr>
                <w:szCs w:val="24"/>
              </w:rPr>
              <w:t xml:space="preserve"> заграждени</w:t>
            </w:r>
            <w:r w:rsidR="00B160AD">
              <w:rPr>
                <w:szCs w:val="24"/>
              </w:rPr>
              <w:t>я</w:t>
            </w:r>
            <w:r w:rsidRPr="00AF1366">
              <w:rPr>
                <w:szCs w:val="24"/>
              </w:rPr>
              <w:t xml:space="preserve"> (ПРЗ)</w:t>
            </w:r>
            <w:r>
              <w:rPr>
                <w:szCs w:val="24"/>
              </w:rPr>
              <w:t xml:space="preserve"> и сороудерживающи</w:t>
            </w:r>
            <w:r w:rsidR="00B160AD">
              <w:rPr>
                <w:szCs w:val="24"/>
              </w:rPr>
              <w:t>х</w:t>
            </w:r>
            <w:r>
              <w:rPr>
                <w:szCs w:val="24"/>
              </w:rPr>
              <w:t xml:space="preserve"> решет</w:t>
            </w:r>
            <w:r w:rsidR="00B160AD">
              <w:rPr>
                <w:szCs w:val="24"/>
              </w:rPr>
              <w:t>ок</w:t>
            </w:r>
            <w:r>
              <w:rPr>
                <w:szCs w:val="24"/>
              </w:rPr>
              <w:t xml:space="preserve"> (СУР) до изготовления.</w:t>
            </w:r>
            <w:r w:rsidR="00624811">
              <w:rPr>
                <w:szCs w:val="24"/>
              </w:rPr>
              <w:t xml:space="preserve"> Предоставление </w:t>
            </w:r>
            <w:r w:rsidR="00624811">
              <w:rPr>
                <w:szCs w:val="24"/>
              </w:rPr>
              <w:t xml:space="preserve">Заказчику </w:t>
            </w:r>
            <w:r w:rsidR="00624811">
              <w:rPr>
                <w:szCs w:val="24"/>
              </w:rPr>
              <w:t>отчетов об обследованиях в течение 5 рабочих дней.</w:t>
            </w:r>
          </w:p>
          <w:p w:rsidR="00624811" w:rsidRDefault="00624811" w:rsidP="00624811">
            <w:pPr>
              <w:pStyle w:val="a3"/>
              <w:numPr>
                <w:ilvl w:val="0"/>
                <w:numId w:val="34"/>
              </w:numPr>
              <w:tabs>
                <w:tab w:val="left" w:pos="351"/>
              </w:tabs>
              <w:ind w:left="67" w:firstLine="0"/>
              <w:rPr>
                <w:szCs w:val="24"/>
              </w:rPr>
            </w:pPr>
            <w:r>
              <w:rPr>
                <w:szCs w:val="24"/>
              </w:rPr>
              <w:t xml:space="preserve">Обеспечить в период с </w:t>
            </w:r>
            <w:r>
              <w:rPr>
                <w:szCs w:val="24"/>
              </w:rPr>
              <w:t>05</w:t>
            </w:r>
            <w:r>
              <w:rPr>
                <w:szCs w:val="24"/>
              </w:rPr>
              <w:t>.0</w:t>
            </w:r>
            <w:r>
              <w:rPr>
                <w:szCs w:val="24"/>
              </w:rPr>
              <w:t>5</w:t>
            </w:r>
            <w:r>
              <w:rPr>
                <w:szCs w:val="24"/>
              </w:rPr>
              <w:t xml:space="preserve">.2014 г. по </w:t>
            </w:r>
            <w:r>
              <w:rPr>
                <w:szCs w:val="24"/>
              </w:rPr>
              <w:t>0</w:t>
            </w:r>
            <w:r>
              <w:rPr>
                <w:szCs w:val="24"/>
              </w:rPr>
              <w:t>8.0</w:t>
            </w:r>
            <w:r>
              <w:rPr>
                <w:szCs w:val="24"/>
              </w:rPr>
              <w:t>5</w:t>
            </w:r>
            <w:r>
              <w:rPr>
                <w:szCs w:val="24"/>
              </w:rPr>
              <w:t xml:space="preserve">.2014 г. проведение водолазного обследования водоприемника </w:t>
            </w:r>
            <w:r w:rsidRPr="000342EF">
              <w:rPr>
                <w:szCs w:val="24"/>
              </w:rPr>
              <w:t>гидроагрегат</w:t>
            </w:r>
            <w:r>
              <w:rPr>
                <w:szCs w:val="24"/>
              </w:rPr>
              <w:t>а</w:t>
            </w:r>
            <w:r w:rsidRPr="000342EF">
              <w:rPr>
                <w:szCs w:val="24"/>
              </w:rPr>
              <w:t xml:space="preserve"> ст. №</w:t>
            </w:r>
            <w:r>
              <w:rPr>
                <w:szCs w:val="24"/>
              </w:rPr>
              <w:t>1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t>Лес</w:t>
            </w:r>
            <w:r>
              <w:rPr>
                <w:szCs w:val="24"/>
              </w:rPr>
              <w:t>огорской ГЭС на предмет определения состояния бетонных поверхностей напорных граней бычков и порога водоприемника, а также выполнить измерение фактических размеров створа водоприемника с целью получения исходных данных для разработки конструкторской документации</w:t>
            </w:r>
            <w:r w:rsidRPr="00AF1366">
              <w:rPr>
                <w:szCs w:val="24"/>
              </w:rPr>
              <w:t xml:space="preserve"> </w:t>
            </w:r>
            <w:r>
              <w:rPr>
                <w:szCs w:val="24"/>
              </w:rPr>
              <w:t>п</w:t>
            </w:r>
            <w:r w:rsidRPr="00AF1366">
              <w:rPr>
                <w:szCs w:val="24"/>
              </w:rPr>
              <w:t>лавуче</w:t>
            </w:r>
            <w:r w:rsidR="00B160AD">
              <w:rPr>
                <w:szCs w:val="24"/>
              </w:rPr>
              <w:t>го</w:t>
            </w:r>
            <w:r w:rsidRPr="00AF1366">
              <w:rPr>
                <w:szCs w:val="24"/>
              </w:rPr>
              <w:t xml:space="preserve"> ремонтно</w:t>
            </w:r>
            <w:r w:rsidR="00B160AD">
              <w:rPr>
                <w:szCs w:val="24"/>
              </w:rPr>
              <w:t>го</w:t>
            </w:r>
            <w:r w:rsidRPr="00AF1366">
              <w:rPr>
                <w:szCs w:val="24"/>
              </w:rPr>
              <w:t xml:space="preserve"> заграждени</w:t>
            </w:r>
            <w:r w:rsidR="00B160AD">
              <w:rPr>
                <w:szCs w:val="24"/>
              </w:rPr>
              <w:t>я</w:t>
            </w:r>
            <w:r w:rsidRPr="00AF1366">
              <w:rPr>
                <w:szCs w:val="24"/>
              </w:rPr>
              <w:t xml:space="preserve"> (ПРЗ)</w:t>
            </w:r>
            <w:r>
              <w:rPr>
                <w:szCs w:val="24"/>
              </w:rPr>
              <w:t xml:space="preserve"> и сороудерживающи</w:t>
            </w:r>
            <w:r w:rsidR="00B160AD">
              <w:rPr>
                <w:szCs w:val="24"/>
              </w:rPr>
              <w:t>х</w:t>
            </w:r>
            <w:r>
              <w:rPr>
                <w:szCs w:val="24"/>
              </w:rPr>
              <w:t xml:space="preserve"> решет</w:t>
            </w:r>
            <w:r w:rsidR="00B160AD">
              <w:rPr>
                <w:szCs w:val="24"/>
              </w:rPr>
              <w:t>ок</w:t>
            </w:r>
            <w:bookmarkStart w:id="0" w:name="_GoBack"/>
            <w:bookmarkEnd w:id="0"/>
            <w:r>
              <w:rPr>
                <w:szCs w:val="24"/>
              </w:rPr>
              <w:t xml:space="preserve"> (СУР) до изготовления. Предоставление Заказчику отчетов об обследованиях в течение 5 рабочих дней.</w:t>
            </w:r>
          </w:p>
          <w:p w:rsidR="009A62CB" w:rsidRPr="000342EF" w:rsidRDefault="009A62CB" w:rsidP="00624811">
            <w:pPr>
              <w:pStyle w:val="a3"/>
              <w:numPr>
                <w:ilvl w:val="0"/>
                <w:numId w:val="34"/>
              </w:numPr>
              <w:tabs>
                <w:tab w:val="left" w:pos="351"/>
              </w:tabs>
              <w:ind w:left="67" w:firstLine="0"/>
              <w:rPr>
                <w:szCs w:val="24"/>
              </w:rPr>
            </w:pPr>
            <w:r w:rsidRPr="000342EF">
              <w:rPr>
                <w:szCs w:val="24"/>
              </w:rPr>
              <w:t xml:space="preserve">Обеспечить поставку на объекты полного комплекта основного и вспомогательного оборудования для </w:t>
            </w:r>
            <w:r w:rsidR="00C76FAA" w:rsidRPr="000342EF">
              <w:rPr>
                <w:szCs w:val="24"/>
              </w:rPr>
              <w:t xml:space="preserve">модернизации </w:t>
            </w:r>
            <w:r w:rsidRPr="000342EF">
              <w:rPr>
                <w:szCs w:val="24"/>
              </w:rPr>
              <w:t xml:space="preserve">водоприемников гидроагрегатов ст. №1 Лесогорской ГЭС, ст. №3 Светогорской ГЭС в срок до 31 </w:t>
            </w:r>
            <w:r w:rsidR="00566B33" w:rsidRPr="000342EF">
              <w:rPr>
                <w:szCs w:val="24"/>
              </w:rPr>
              <w:t>марта</w:t>
            </w:r>
            <w:r w:rsidRPr="000342EF">
              <w:rPr>
                <w:szCs w:val="24"/>
              </w:rPr>
              <w:t xml:space="preserve"> 201</w:t>
            </w:r>
            <w:r w:rsidR="00566B33" w:rsidRPr="000342EF">
              <w:rPr>
                <w:szCs w:val="24"/>
              </w:rPr>
              <w:t>5</w:t>
            </w:r>
            <w:r w:rsidRPr="000342EF">
              <w:rPr>
                <w:szCs w:val="24"/>
              </w:rPr>
              <w:t xml:space="preserve"> года.</w:t>
            </w:r>
          </w:p>
          <w:p w:rsidR="009A62CB" w:rsidRPr="000342EF" w:rsidRDefault="009A62CB" w:rsidP="00624811">
            <w:pPr>
              <w:pStyle w:val="a3"/>
              <w:numPr>
                <w:ilvl w:val="0"/>
                <w:numId w:val="34"/>
              </w:numPr>
              <w:tabs>
                <w:tab w:val="left" w:pos="351"/>
              </w:tabs>
              <w:ind w:left="67" w:firstLine="0"/>
              <w:rPr>
                <w:rFonts w:cs="Times New Roman"/>
                <w:szCs w:val="24"/>
              </w:rPr>
            </w:pPr>
            <w:r w:rsidRPr="000342EF">
              <w:rPr>
                <w:rFonts w:cs="Times New Roman"/>
                <w:szCs w:val="24"/>
              </w:rPr>
              <w:t>Обеспечить выполнение максимально возможного объема подготовительных работ во время текущих ремонтов гидроагрегатов</w:t>
            </w:r>
            <w:r w:rsidRPr="000342EF">
              <w:rPr>
                <w:szCs w:val="24"/>
              </w:rPr>
              <w:t xml:space="preserve"> ст. №1 Лесогорской ГЭС, ст. №3 Светогорской ГЭС</w:t>
            </w:r>
            <w:r w:rsidRPr="000342EF">
              <w:rPr>
                <w:rFonts w:cs="Times New Roman"/>
                <w:szCs w:val="24"/>
              </w:rPr>
              <w:t>.</w:t>
            </w:r>
            <w:r w:rsidR="00C76FAA" w:rsidRPr="000342EF">
              <w:rPr>
                <w:rFonts w:cs="Times New Roman"/>
                <w:szCs w:val="24"/>
              </w:rPr>
              <w:t xml:space="preserve"> Сроки проведения текущих ремонтов будут представлены Заказчиком после утверждения графика проведения ремонтов.</w:t>
            </w:r>
          </w:p>
          <w:p w:rsidR="00D02235" w:rsidRPr="000342EF" w:rsidRDefault="009A62CB" w:rsidP="00624811">
            <w:pPr>
              <w:pStyle w:val="a3"/>
              <w:numPr>
                <w:ilvl w:val="0"/>
                <w:numId w:val="34"/>
              </w:numPr>
              <w:tabs>
                <w:tab w:val="left" w:pos="351"/>
              </w:tabs>
              <w:ind w:left="67" w:firstLine="0"/>
              <w:rPr>
                <w:szCs w:val="24"/>
              </w:rPr>
            </w:pPr>
            <w:r w:rsidRPr="000342EF">
              <w:rPr>
                <w:rFonts w:cs="Times New Roman"/>
                <w:szCs w:val="24"/>
              </w:rPr>
              <w:t>Обеспечить выполнение строительно-монтажных работ во время капитальных ремонтов гидроагрегатов. Срок проведения строительно-монтажных работ на одном гидроагрегате не более 60 календарных дней.</w:t>
            </w:r>
            <w:r w:rsidR="00C76FAA" w:rsidRPr="000342EF">
              <w:rPr>
                <w:rFonts w:cs="Times New Roman"/>
                <w:szCs w:val="24"/>
              </w:rPr>
              <w:t xml:space="preserve"> Сроки проведения капитальных ремонтов будут представлены Заказчиком после утверждения графика проведения ремонтов.</w:t>
            </w:r>
          </w:p>
        </w:tc>
      </w:tr>
      <w:tr w:rsidR="003D5F36" w:rsidRPr="008509F4" w:rsidTr="00C76FAA">
        <w:tc>
          <w:tcPr>
            <w:tcW w:w="851" w:type="dxa"/>
          </w:tcPr>
          <w:p w:rsidR="003D5F36" w:rsidRPr="008509F4" w:rsidRDefault="003D5F36" w:rsidP="000D532D">
            <w:pPr>
              <w:rPr>
                <w:rFonts w:cs="Times New Roman"/>
                <w:szCs w:val="24"/>
              </w:rPr>
            </w:pPr>
          </w:p>
        </w:tc>
        <w:tc>
          <w:tcPr>
            <w:tcW w:w="9355" w:type="dxa"/>
            <w:gridSpan w:val="4"/>
          </w:tcPr>
          <w:p w:rsidR="003D5F36" w:rsidRPr="008509F4" w:rsidRDefault="003D5F36" w:rsidP="000D532D">
            <w:pPr>
              <w:rPr>
                <w:szCs w:val="24"/>
              </w:rPr>
            </w:pPr>
          </w:p>
        </w:tc>
      </w:tr>
      <w:tr w:rsidR="000D532D" w:rsidRPr="008509F4" w:rsidTr="00C76FAA">
        <w:tc>
          <w:tcPr>
            <w:tcW w:w="851" w:type="dxa"/>
          </w:tcPr>
          <w:p w:rsidR="000D532D" w:rsidRPr="008509F4" w:rsidRDefault="000D532D" w:rsidP="000D532D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cs="Times New Roman"/>
                <w:b/>
                <w:szCs w:val="24"/>
              </w:rPr>
            </w:pPr>
          </w:p>
        </w:tc>
        <w:tc>
          <w:tcPr>
            <w:tcW w:w="9355" w:type="dxa"/>
            <w:gridSpan w:val="4"/>
          </w:tcPr>
          <w:p w:rsidR="000D532D" w:rsidRPr="008509F4" w:rsidRDefault="000D532D" w:rsidP="000D532D">
            <w:pPr>
              <w:rPr>
                <w:rFonts w:cs="Times New Roman"/>
                <w:b/>
                <w:szCs w:val="24"/>
              </w:rPr>
            </w:pPr>
            <w:r w:rsidRPr="008509F4">
              <w:rPr>
                <w:rFonts w:cs="Times New Roman"/>
                <w:b/>
                <w:szCs w:val="24"/>
              </w:rPr>
              <w:t>Предмет поставки.</w:t>
            </w:r>
          </w:p>
        </w:tc>
      </w:tr>
      <w:tr w:rsidR="00912658" w:rsidRPr="008509F4" w:rsidTr="00C76FAA">
        <w:tc>
          <w:tcPr>
            <w:tcW w:w="851" w:type="dxa"/>
          </w:tcPr>
          <w:p w:rsidR="00912658" w:rsidRPr="00912658" w:rsidRDefault="00912658" w:rsidP="00624811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9355" w:type="dxa"/>
            <w:gridSpan w:val="4"/>
          </w:tcPr>
          <w:p w:rsidR="00912658" w:rsidRPr="008509F4" w:rsidRDefault="00912658" w:rsidP="000D532D">
            <w:pPr>
              <w:rPr>
                <w:rFonts w:cs="Times New Roman"/>
                <w:b/>
                <w:szCs w:val="24"/>
              </w:rPr>
            </w:pPr>
          </w:p>
        </w:tc>
      </w:tr>
      <w:tr w:rsidR="000D532D" w:rsidRPr="008509F4" w:rsidTr="00E36D5C">
        <w:tc>
          <w:tcPr>
            <w:tcW w:w="851" w:type="dxa"/>
          </w:tcPr>
          <w:p w:rsidR="000D532D" w:rsidRPr="008509F4" w:rsidRDefault="000D532D" w:rsidP="000D532D">
            <w:pPr>
              <w:rPr>
                <w:rFonts w:cs="Times New Roman"/>
                <w:b/>
                <w:szCs w:val="24"/>
              </w:rPr>
            </w:pPr>
            <w:r w:rsidRPr="008509F4">
              <w:rPr>
                <w:rFonts w:cs="Times New Roman"/>
                <w:szCs w:val="24"/>
              </w:rPr>
              <w:t>5.1.</w:t>
            </w:r>
          </w:p>
        </w:tc>
        <w:tc>
          <w:tcPr>
            <w:tcW w:w="9355" w:type="dxa"/>
            <w:gridSpan w:val="4"/>
          </w:tcPr>
          <w:p w:rsidR="00183895" w:rsidRPr="008509F4" w:rsidRDefault="000D532D" w:rsidP="000342EF">
            <w:pPr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 xml:space="preserve">Подрядчик на свой риск собственными и привлечёнными силами должен выполнить </w:t>
            </w:r>
            <w:r w:rsidR="009545F0" w:rsidRPr="008509F4">
              <w:rPr>
                <w:rFonts w:cs="Times New Roman"/>
                <w:szCs w:val="24"/>
              </w:rPr>
              <w:t xml:space="preserve">модернизацию </w:t>
            </w:r>
            <w:r w:rsidRPr="008509F4">
              <w:rPr>
                <w:rFonts w:cs="Times New Roman"/>
                <w:szCs w:val="24"/>
              </w:rPr>
              <w:t xml:space="preserve">«под ключ» водоприёмников гидроагрегатов </w:t>
            </w:r>
            <w:r w:rsidR="00E36D5C" w:rsidRPr="008509F4">
              <w:rPr>
                <w:rFonts w:cs="Times New Roman"/>
                <w:szCs w:val="24"/>
              </w:rPr>
              <w:t xml:space="preserve">ст. </w:t>
            </w:r>
            <w:r w:rsidR="009545F0" w:rsidRPr="008509F4">
              <w:rPr>
                <w:rFonts w:cs="Times New Roman"/>
                <w:szCs w:val="24"/>
              </w:rPr>
              <w:t xml:space="preserve">№3 </w:t>
            </w:r>
            <w:r w:rsidRPr="008509F4">
              <w:rPr>
                <w:rFonts w:cs="Times New Roman"/>
                <w:szCs w:val="24"/>
              </w:rPr>
              <w:t xml:space="preserve">Светогорской и </w:t>
            </w:r>
            <w:r w:rsidR="00E36D5C" w:rsidRPr="008509F4">
              <w:rPr>
                <w:rFonts w:cs="Times New Roman"/>
                <w:szCs w:val="24"/>
              </w:rPr>
              <w:br/>
              <w:t xml:space="preserve">ст. </w:t>
            </w:r>
            <w:r w:rsidR="009545F0" w:rsidRPr="008509F4">
              <w:rPr>
                <w:rFonts w:cs="Times New Roman"/>
                <w:szCs w:val="24"/>
              </w:rPr>
              <w:t xml:space="preserve">№1 </w:t>
            </w:r>
            <w:r w:rsidRPr="008509F4">
              <w:rPr>
                <w:rFonts w:cs="Times New Roman"/>
                <w:szCs w:val="24"/>
              </w:rPr>
              <w:t xml:space="preserve">Лесогорской ГЭС Каскада Вуоксинских ГЭС, которое включает в себя: </w:t>
            </w:r>
          </w:p>
          <w:p w:rsidR="00183895" w:rsidRPr="000342EF" w:rsidRDefault="00D66B26" w:rsidP="00624811">
            <w:pPr>
              <w:pStyle w:val="a3"/>
              <w:numPr>
                <w:ilvl w:val="0"/>
                <w:numId w:val="34"/>
              </w:numPr>
              <w:tabs>
                <w:tab w:val="left" w:pos="351"/>
              </w:tabs>
              <w:ind w:left="0" w:firstLine="0"/>
              <w:rPr>
                <w:rFonts w:cs="Times New Roman"/>
                <w:szCs w:val="24"/>
              </w:rPr>
            </w:pPr>
            <w:r w:rsidRPr="000342EF">
              <w:rPr>
                <w:rFonts w:cs="Times New Roman"/>
                <w:szCs w:val="24"/>
              </w:rPr>
              <w:t>разработк</w:t>
            </w:r>
            <w:r w:rsidR="00183895" w:rsidRPr="000342EF">
              <w:rPr>
                <w:rFonts w:cs="Times New Roman"/>
                <w:szCs w:val="24"/>
              </w:rPr>
              <w:t>у</w:t>
            </w:r>
            <w:r w:rsidRPr="000342EF">
              <w:rPr>
                <w:rFonts w:cs="Times New Roman"/>
                <w:szCs w:val="24"/>
              </w:rPr>
              <w:t xml:space="preserve"> конструкторской документации</w:t>
            </w:r>
            <w:r w:rsidR="000342EF">
              <w:rPr>
                <w:rFonts w:cs="Times New Roman"/>
                <w:szCs w:val="24"/>
              </w:rPr>
              <w:t>,</w:t>
            </w:r>
          </w:p>
          <w:p w:rsidR="00183895" w:rsidRPr="000342EF" w:rsidRDefault="00183895" w:rsidP="00624811">
            <w:pPr>
              <w:pStyle w:val="a3"/>
              <w:numPr>
                <w:ilvl w:val="0"/>
                <w:numId w:val="34"/>
              </w:numPr>
              <w:tabs>
                <w:tab w:val="left" w:pos="351"/>
              </w:tabs>
              <w:ind w:left="0" w:firstLine="0"/>
              <w:rPr>
                <w:rFonts w:cs="Times New Roman"/>
                <w:szCs w:val="24"/>
              </w:rPr>
            </w:pPr>
            <w:r w:rsidRPr="000342EF">
              <w:rPr>
                <w:rFonts w:cs="Times New Roman"/>
                <w:szCs w:val="24"/>
              </w:rPr>
              <w:t>подготовку площадки для сборки плавучего ремонтного затвора,</w:t>
            </w:r>
          </w:p>
          <w:p w:rsidR="00183895" w:rsidRPr="000342EF" w:rsidRDefault="000D532D" w:rsidP="00624811">
            <w:pPr>
              <w:pStyle w:val="a3"/>
              <w:numPr>
                <w:ilvl w:val="0"/>
                <w:numId w:val="34"/>
              </w:numPr>
              <w:tabs>
                <w:tab w:val="left" w:pos="351"/>
              </w:tabs>
              <w:ind w:left="0" w:firstLine="0"/>
              <w:rPr>
                <w:rFonts w:cs="Times New Roman"/>
                <w:szCs w:val="24"/>
              </w:rPr>
            </w:pPr>
            <w:r w:rsidRPr="000342EF">
              <w:rPr>
                <w:rFonts w:cs="Times New Roman"/>
                <w:szCs w:val="24"/>
              </w:rPr>
              <w:t>производство, испытания на заводе,</w:t>
            </w:r>
            <w:r w:rsidR="000F3D07" w:rsidRPr="000342EF">
              <w:rPr>
                <w:rFonts w:cs="Times New Roman"/>
                <w:szCs w:val="24"/>
              </w:rPr>
              <w:t xml:space="preserve"> приёмку,</w:t>
            </w:r>
            <w:r w:rsidRPr="000342EF">
              <w:rPr>
                <w:rFonts w:cs="Times New Roman"/>
                <w:szCs w:val="24"/>
              </w:rPr>
              <w:t xml:space="preserve"> упаковку и пос</w:t>
            </w:r>
            <w:r w:rsidR="000342EF">
              <w:rPr>
                <w:rFonts w:cs="Times New Roman"/>
                <w:szCs w:val="24"/>
              </w:rPr>
              <w:t>тавку оборудования на площадку,</w:t>
            </w:r>
          </w:p>
          <w:p w:rsidR="000D532D" w:rsidRPr="000342EF" w:rsidRDefault="000D532D" w:rsidP="00624811">
            <w:pPr>
              <w:pStyle w:val="a3"/>
              <w:numPr>
                <w:ilvl w:val="0"/>
                <w:numId w:val="34"/>
              </w:numPr>
              <w:tabs>
                <w:tab w:val="left" w:pos="351"/>
              </w:tabs>
              <w:ind w:left="0" w:firstLine="0"/>
              <w:rPr>
                <w:rFonts w:cs="Times New Roman"/>
                <w:szCs w:val="24"/>
              </w:rPr>
            </w:pPr>
            <w:r w:rsidRPr="000342EF">
              <w:rPr>
                <w:rFonts w:cs="Times New Roman"/>
                <w:szCs w:val="24"/>
              </w:rPr>
              <w:t>выполнение работ по демонтажу и монтажу</w:t>
            </w:r>
            <w:r w:rsidR="00D66B26" w:rsidRPr="000342EF">
              <w:rPr>
                <w:rFonts w:cs="Times New Roman"/>
                <w:szCs w:val="24"/>
              </w:rPr>
              <w:t xml:space="preserve"> (включая </w:t>
            </w:r>
            <w:proofErr w:type="gramStart"/>
            <w:r w:rsidR="00D66B26" w:rsidRPr="000342EF">
              <w:rPr>
                <w:rFonts w:cs="Times New Roman"/>
                <w:szCs w:val="24"/>
              </w:rPr>
              <w:t>шеф-монтаж</w:t>
            </w:r>
            <w:proofErr w:type="gramEnd"/>
            <w:r w:rsidR="00D66B26" w:rsidRPr="000342EF">
              <w:rPr>
                <w:rFonts w:cs="Times New Roman"/>
                <w:szCs w:val="24"/>
              </w:rPr>
              <w:t>)</w:t>
            </w:r>
            <w:r w:rsidRPr="000342EF">
              <w:rPr>
                <w:rFonts w:cs="Times New Roman"/>
                <w:szCs w:val="24"/>
              </w:rPr>
              <w:t>, пуско-наладке и вводу в эксплуатацию смонтированного оборудования.</w:t>
            </w:r>
          </w:p>
          <w:p w:rsidR="001C6197" w:rsidRPr="008509F4" w:rsidRDefault="009545F0" w:rsidP="000342EF">
            <w:pPr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 xml:space="preserve">Модернизация </w:t>
            </w:r>
            <w:r w:rsidR="000D532D" w:rsidRPr="008509F4">
              <w:rPr>
                <w:rFonts w:cs="Times New Roman"/>
                <w:szCs w:val="24"/>
              </w:rPr>
              <w:t xml:space="preserve">водоприёмников выполняется в соответствии с технической документацией ОАО «Институт </w:t>
            </w:r>
            <w:proofErr w:type="spellStart"/>
            <w:r w:rsidR="000D532D" w:rsidRPr="008509F4">
              <w:rPr>
                <w:rFonts w:cs="Times New Roman"/>
                <w:szCs w:val="24"/>
              </w:rPr>
              <w:t>Гидропроект</w:t>
            </w:r>
            <w:proofErr w:type="spellEnd"/>
            <w:r w:rsidR="000D532D" w:rsidRPr="008509F4">
              <w:rPr>
                <w:rFonts w:cs="Times New Roman"/>
                <w:szCs w:val="24"/>
              </w:rPr>
              <w:t xml:space="preserve">» </w:t>
            </w:r>
            <w:r w:rsidR="00E36D5C" w:rsidRPr="008509F4">
              <w:rPr>
                <w:rFonts w:cs="Times New Roman"/>
                <w:szCs w:val="24"/>
              </w:rPr>
              <w:t>разработанной согласно Д</w:t>
            </w:r>
            <w:r w:rsidR="000D532D" w:rsidRPr="008509F4">
              <w:rPr>
                <w:rFonts w:cs="Times New Roman"/>
                <w:szCs w:val="24"/>
              </w:rPr>
              <w:t xml:space="preserve">оговора </w:t>
            </w:r>
            <w:r w:rsidR="000D532D" w:rsidRPr="008509F4">
              <w:rPr>
                <w:rFonts w:cs="Times New Roman"/>
                <w:szCs w:val="24"/>
              </w:rPr>
              <w:br/>
              <w:t>№П-44/10/34121 от 01.12.2010</w:t>
            </w:r>
            <w:r w:rsidR="00D66B26" w:rsidRPr="008509F4">
              <w:rPr>
                <w:rFonts w:cs="Times New Roman"/>
                <w:szCs w:val="24"/>
              </w:rPr>
              <w:t xml:space="preserve"> </w:t>
            </w:r>
            <w:r w:rsidR="000D532D" w:rsidRPr="008509F4">
              <w:rPr>
                <w:rFonts w:cs="Times New Roman"/>
                <w:szCs w:val="24"/>
              </w:rPr>
              <w:t>г</w:t>
            </w:r>
            <w:r w:rsidR="00E36D5C" w:rsidRPr="008509F4">
              <w:rPr>
                <w:rFonts w:cs="Times New Roman"/>
                <w:szCs w:val="24"/>
              </w:rPr>
              <w:t>.</w:t>
            </w:r>
          </w:p>
        </w:tc>
      </w:tr>
      <w:tr w:rsidR="001C6197" w:rsidRPr="008509F4" w:rsidTr="00E36D5C">
        <w:tc>
          <w:tcPr>
            <w:tcW w:w="851" w:type="dxa"/>
          </w:tcPr>
          <w:p w:rsidR="001C6197" w:rsidRPr="008509F4" w:rsidRDefault="001C6197" w:rsidP="000D532D">
            <w:pPr>
              <w:rPr>
                <w:rFonts w:cs="Times New Roman"/>
                <w:szCs w:val="24"/>
              </w:rPr>
            </w:pPr>
          </w:p>
        </w:tc>
        <w:tc>
          <w:tcPr>
            <w:tcW w:w="9355" w:type="dxa"/>
            <w:gridSpan w:val="4"/>
          </w:tcPr>
          <w:p w:rsidR="001C6197" w:rsidRPr="008509F4" w:rsidRDefault="001C6197" w:rsidP="000D532D">
            <w:pPr>
              <w:rPr>
                <w:rFonts w:cs="Times New Roman"/>
                <w:szCs w:val="24"/>
              </w:rPr>
            </w:pPr>
          </w:p>
        </w:tc>
      </w:tr>
      <w:tr w:rsidR="000D532D" w:rsidRPr="008509F4" w:rsidTr="00D66B26">
        <w:tc>
          <w:tcPr>
            <w:tcW w:w="851" w:type="dxa"/>
          </w:tcPr>
          <w:p w:rsidR="000D532D" w:rsidRPr="008509F4" w:rsidRDefault="000D532D" w:rsidP="00E36D5C">
            <w:pPr>
              <w:ind w:right="-108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5.1.1.</w:t>
            </w:r>
          </w:p>
        </w:tc>
        <w:tc>
          <w:tcPr>
            <w:tcW w:w="9355" w:type="dxa"/>
            <w:gridSpan w:val="4"/>
            <w:tcBorders>
              <w:bottom w:val="single" w:sz="4" w:space="0" w:color="auto"/>
            </w:tcBorders>
          </w:tcPr>
          <w:p w:rsidR="000D532D" w:rsidRPr="008509F4" w:rsidRDefault="000D532D" w:rsidP="00E36D5C">
            <w:pPr>
              <w:rPr>
                <w:rFonts w:cs="Times New Roman"/>
                <w:szCs w:val="24"/>
              </w:rPr>
            </w:pPr>
            <w:proofErr w:type="spellStart"/>
            <w:r w:rsidRPr="008509F4">
              <w:rPr>
                <w:rFonts w:cs="Times New Roman"/>
                <w:szCs w:val="24"/>
              </w:rPr>
              <w:t>Светогорская</w:t>
            </w:r>
            <w:proofErr w:type="spellEnd"/>
            <w:r w:rsidRPr="008509F4">
              <w:rPr>
                <w:rFonts w:cs="Times New Roman"/>
                <w:szCs w:val="24"/>
              </w:rPr>
              <w:t xml:space="preserve"> ГЭС (ГЭС-11) состав проекта:</w:t>
            </w:r>
          </w:p>
        </w:tc>
      </w:tr>
      <w:tr w:rsidR="004349B4" w:rsidRPr="008509F4" w:rsidTr="00C37EF2">
        <w:tc>
          <w:tcPr>
            <w:tcW w:w="851" w:type="dxa"/>
            <w:tcBorders>
              <w:right w:val="single" w:sz="4" w:space="0" w:color="auto"/>
            </w:tcBorders>
          </w:tcPr>
          <w:p w:rsidR="004349B4" w:rsidRPr="008509F4" w:rsidRDefault="004349B4" w:rsidP="000D532D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B4" w:rsidRPr="008509F4" w:rsidRDefault="004349B4" w:rsidP="00E36D5C">
            <w:pPr>
              <w:jc w:val="center"/>
              <w:rPr>
                <w:rFonts w:cs="Times New Roman"/>
                <w:szCs w:val="24"/>
              </w:rPr>
            </w:pPr>
            <w:r w:rsidRPr="008509F4">
              <w:rPr>
                <w:szCs w:val="24"/>
              </w:rPr>
              <w:t>№ п/п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B4" w:rsidRPr="008509F4" w:rsidRDefault="004349B4" w:rsidP="00E36D5C">
            <w:pPr>
              <w:jc w:val="center"/>
              <w:rPr>
                <w:rFonts w:cs="Times New Roman"/>
                <w:szCs w:val="24"/>
              </w:rPr>
            </w:pPr>
            <w:r w:rsidRPr="008509F4">
              <w:rPr>
                <w:szCs w:val="24"/>
              </w:rPr>
              <w:t>Наименование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B4" w:rsidRPr="008509F4" w:rsidRDefault="004349B4" w:rsidP="00D66B26">
            <w:pPr>
              <w:ind w:right="-108"/>
              <w:rPr>
                <w:rFonts w:cs="Times New Roman"/>
                <w:szCs w:val="24"/>
              </w:rPr>
            </w:pPr>
            <w:r w:rsidRPr="008509F4">
              <w:rPr>
                <w:szCs w:val="24"/>
              </w:rPr>
              <w:t>Обозначение</w:t>
            </w:r>
          </w:p>
        </w:tc>
      </w:tr>
      <w:tr w:rsidR="004349B4" w:rsidRPr="008509F4" w:rsidTr="00C37EF2">
        <w:tc>
          <w:tcPr>
            <w:tcW w:w="851" w:type="dxa"/>
            <w:tcBorders>
              <w:right w:val="single" w:sz="4" w:space="0" w:color="auto"/>
            </w:tcBorders>
          </w:tcPr>
          <w:p w:rsidR="004349B4" w:rsidRPr="008509F4" w:rsidRDefault="004349B4" w:rsidP="00E36D5C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B4" w:rsidRPr="008509F4" w:rsidRDefault="004349B4" w:rsidP="00E36D5C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1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B4" w:rsidRPr="008509F4" w:rsidRDefault="004349B4" w:rsidP="00E36D5C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Решётка сороудерживающая 6,0-13,0. Руководство по эксплуатации.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B4" w:rsidRPr="008509F4" w:rsidRDefault="004349B4" w:rsidP="00E36D5C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31 АС 1114228</w:t>
            </w:r>
            <w:r w:rsidRPr="008509F4">
              <w:rPr>
                <w:rFonts w:cs="Times New Roman"/>
                <w:color w:val="000000"/>
                <w:szCs w:val="24"/>
              </w:rPr>
              <w:br/>
              <w:t>31 АС 1114228 РЭ</w:t>
            </w:r>
          </w:p>
        </w:tc>
      </w:tr>
      <w:tr w:rsidR="004349B4" w:rsidRPr="008509F4" w:rsidTr="00C37EF2">
        <w:tc>
          <w:tcPr>
            <w:tcW w:w="851" w:type="dxa"/>
            <w:tcBorders>
              <w:right w:val="single" w:sz="4" w:space="0" w:color="auto"/>
            </w:tcBorders>
          </w:tcPr>
          <w:p w:rsidR="004349B4" w:rsidRPr="008509F4" w:rsidRDefault="004349B4" w:rsidP="00E36D5C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B4" w:rsidRPr="008509F4" w:rsidRDefault="004349B4" w:rsidP="00E36D5C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2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B4" w:rsidRPr="008509F4" w:rsidRDefault="004349B4" w:rsidP="00E36D5C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Обогрев верхних секций решётки сороудерживающей.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B4" w:rsidRPr="008509F4" w:rsidRDefault="004349B4" w:rsidP="00E36D5C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31 АСА 1114134</w:t>
            </w:r>
          </w:p>
        </w:tc>
      </w:tr>
      <w:tr w:rsidR="00C37EF2" w:rsidRPr="008509F4" w:rsidTr="00C37EF2">
        <w:tc>
          <w:tcPr>
            <w:tcW w:w="851" w:type="dxa"/>
            <w:tcBorders>
              <w:right w:val="single" w:sz="4" w:space="0" w:color="auto"/>
            </w:tcBorders>
          </w:tcPr>
          <w:p w:rsidR="00C37EF2" w:rsidRPr="008509F4" w:rsidRDefault="00C37EF2" w:rsidP="00E36D5C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E36D5C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3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E36D5C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Закладные части сороудерживающей решетки 6,0-13,0.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E36D5C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31 АСН 1114246</w:t>
            </w:r>
          </w:p>
        </w:tc>
      </w:tr>
      <w:tr w:rsidR="00C37EF2" w:rsidRPr="008509F4" w:rsidTr="00C37EF2">
        <w:tc>
          <w:tcPr>
            <w:tcW w:w="851" w:type="dxa"/>
            <w:tcBorders>
              <w:right w:val="single" w:sz="4" w:space="0" w:color="auto"/>
            </w:tcBorders>
          </w:tcPr>
          <w:p w:rsidR="00C37EF2" w:rsidRPr="008509F4" w:rsidRDefault="00C37EF2" w:rsidP="00E36D5C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E36D5C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4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E36D5C">
            <w:pPr>
              <w:ind w:right="-108"/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Аварийно-ремонтный затвор 6,0-10,9-14,9. Руководство по эксплуатации.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E36D5C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32 АС1 1114364</w:t>
            </w:r>
            <w:r w:rsidRPr="008509F4">
              <w:rPr>
                <w:rFonts w:cs="Times New Roman"/>
                <w:color w:val="000000"/>
                <w:szCs w:val="24"/>
              </w:rPr>
              <w:br/>
              <w:t>32 АС1 1114364 РЭ</w:t>
            </w:r>
          </w:p>
        </w:tc>
      </w:tr>
      <w:tr w:rsidR="00C37EF2" w:rsidRPr="008509F4" w:rsidTr="00C37EF2">
        <w:tc>
          <w:tcPr>
            <w:tcW w:w="851" w:type="dxa"/>
            <w:tcBorders>
              <w:right w:val="single" w:sz="4" w:space="0" w:color="auto"/>
            </w:tcBorders>
          </w:tcPr>
          <w:p w:rsidR="00C37EF2" w:rsidRPr="008509F4" w:rsidRDefault="00C37EF2" w:rsidP="00E36D5C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E36D5C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5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E36D5C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Закладные части аварийно-ремонтного затвора 6,0-10,9-14,9.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E36D5C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32 АСН1 1114166</w:t>
            </w:r>
          </w:p>
        </w:tc>
      </w:tr>
      <w:tr w:rsidR="00C37EF2" w:rsidRPr="008509F4" w:rsidTr="00C37EF2">
        <w:tc>
          <w:tcPr>
            <w:tcW w:w="851" w:type="dxa"/>
            <w:tcBorders>
              <w:right w:val="single" w:sz="4" w:space="0" w:color="auto"/>
            </w:tcBorders>
          </w:tcPr>
          <w:p w:rsidR="00C37EF2" w:rsidRPr="008509F4" w:rsidRDefault="00C37EF2" w:rsidP="00E36D5C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E36D5C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6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E36D5C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Механизм канатный 2х25 т. РТП=4,0 с быстрым сбросом.</w:t>
            </w:r>
            <w:r w:rsidRPr="008509F4">
              <w:rPr>
                <w:rFonts w:cs="Times New Roman"/>
                <w:szCs w:val="24"/>
              </w:rPr>
              <w:br/>
              <w:t>Руководство по эксплуатации.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E36D5C">
            <w:pPr>
              <w:jc w:val="left"/>
              <w:rPr>
                <w:rFonts w:cs="Times New Roman"/>
                <w:color w:val="000000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33 АС 1114179</w:t>
            </w:r>
            <w:r w:rsidRPr="008509F4">
              <w:rPr>
                <w:rFonts w:cs="Times New Roman"/>
                <w:color w:val="000000"/>
                <w:szCs w:val="24"/>
              </w:rPr>
              <w:br/>
            </w:r>
          </w:p>
          <w:p w:rsidR="00C37EF2" w:rsidRPr="008509F4" w:rsidRDefault="00C37EF2" w:rsidP="00E36D5C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33 АС 1114179 РЭ</w:t>
            </w:r>
          </w:p>
        </w:tc>
      </w:tr>
      <w:tr w:rsidR="00C37EF2" w:rsidRPr="008509F4" w:rsidTr="00C37EF2">
        <w:tc>
          <w:tcPr>
            <w:tcW w:w="851" w:type="dxa"/>
            <w:tcBorders>
              <w:right w:val="single" w:sz="4" w:space="0" w:color="auto"/>
            </w:tcBorders>
          </w:tcPr>
          <w:p w:rsidR="00C37EF2" w:rsidRPr="008509F4" w:rsidRDefault="00C37EF2" w:rsidP="00E36D5C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E36D5C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7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E36D5C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Электрооборудование механизма канатного 2х25 т. РТП=4,0 с быстрым сбросом.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E36D5C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33 АСА 4228580</w:t>
            </w:r>
          </w:p>
        </w:tc>
      </w:tr>
      <w:tr w:rsidR="00C37EF2" w:rsidRPr="008509F4" w:rsidTr="00C37EF2">
        <w:tc>
          <w:tcPr>
            <w:tcW w:w="851" w:type="dxa"/>
            <w:tcBorders>
              <w:right w:val="single" w:sz="4" w:space="0" w:color="auto"/>
            </w:tcBorders>
          </w:tcPr>
          <w:p w:rsidR="00C37EF2" w:rsidRPr="008509F4" w:rsidRDefault="00C37EF2" w:rsidP="00CD0BFD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CD0BFD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8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CD0BFD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Перечень мероприятий по охране окружающей среды.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CD0BFD">
            <w:pPr>
              <w:jc w:val="left"/>
              <w:rPr>
                <w:rFonts w:cs="Times New Roman"/>
                <w:szCs w:val="24"/>
                <w:highlight w:val="yellow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1877-20-08-921.000 ООС</w:t>
            </w:r>
          </w:p>
        </w:tc>
      </w:tr>
      <w:tr w:rsidR="00C37EF2" w:rsidRPr="008509F4" w:rsidTr="00C37EF2">
        <w:tc>
          <w:tcPr>
            <w:tcW w:w="851" w:type="dxa"/>
            <w:tcBorders>
              <w:right w:val="single" w:sz="4" w:space="0" w:color="auto"/>
            </w:tcBorders>
          </w:tcPr>
          <w:p w:rsidR="00C37EF2" w:rsidRPr="008509F4" w:rsidRDefault="00C37EF2" w:rsidP="00CD0BFD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CD0BFD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9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CD0BFD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Проект организации строительства.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C37EF2">
            <w:pPr>
              <w:ind w:right="-142"/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1877-27-08 ПОС ПЗ</w:t>
            </w:r>
            <w:r w:rsidRPr="008509F4">
              <w:rPr>
                <w:rFonts w:cs="Times New Roman"/>
                <w:color w:val="000000"/>
                <w:szCs w:val="24"/>
              </w:rPr>
              <w:br/>
              <w:t>1877-27-08 ПОС (л. 1-5)</w:t>
            </w:r>
          </w:p>
        </w:tc>
      </w:tr>
      <w:tr w:rsidR="00C37EF2" w:rsidRPr="008509F4" w:rsidTr="00C37EF2">
        <w:tc>
          <w:tcPr>
            <w:tcW w:w="851" w:type="dxa"/>
            <w:tcBorders>
              <w:right w:val="single" w:sz="4" w:space="0" w:color="auto"/>
            </w:tcBorders>
          </w:tcPr>
          <w:p w:rsidR="00C37EF2" w:rsidRPr="008509F4" w:rsidRDefault="00C37EF2" w:rsidP="00CD0BFD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CD0BFD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10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CD0BFD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Электроснабжение электроприводов механизмов аварийно-ремонтных затворов и обогрева сороудерживающих решеток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CD0BFD">
            <w:pPr>
              <w:jc w:val="left"/>
              <w:rPr>
                <w:rFonts w:cs="Times New Roman"/>
                <w:szCs w:val="24"/>
                <w:highlight w:val="yellow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1877-25-08</w:t>
            </w:r>
          </w:p>
        </w:tc>
      </w:tr>
      <w:tr w:rsidR="00C37EF2" w:rsidRPr="008509F4" w:rsidTr="00C37EF2">
        <w:tc>
          <w:tcPr>
            <w:tcW w:w="851" w:type="dxa"/>
            <w:tcBorders>
              <w:right w:val="single" w:sz="4" w:space="0" w:color="auto"/>
            </w:tcBorders>
          </w:tcPr>
          <w:p w:rsidR="00C37EF2" w:rsidRPr="008509F4" w:rsidRDefault="00C37EF2" w:rsidP="00CD0BFD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CD0BFD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11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CD0BFD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Ремонтное плавучее заграждение.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CD0BFD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919.001.СБ1</w:t>
            </w:r>
          </w:p>
        </w:tc>
      </w:tr>
      <w:tr w:rsidR="00C37EF2" w:rsidRPr="008509F4" w:rsidTr="00C37EF2">
        <w:tc>
          <w:tcPr>
            <w:tcW w:w="851" w:type="dxa"/>
            <w:tcBorders>
              <w:right w:val="single" w:sz="4" w:space="0" w:color="auto"/>
            </w:tcBorders>
          </w:tcPr>
          <w:p w:rsidR="00C37EF2" w:rsidRPr="008509F4" w:rsidRDefault="00C37EF2" w:rsidP="00CD0BFD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CD0BFD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12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CD0BFD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Площадка монтажная.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CD0BFD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919.00.00 СБ</w:t>
            </w:r>
          </w:p>
        </w:tc>
      </w:tr>
      <w:tr w:rsidR="00C37EF2" w:rsidRPr="008509F4" w:rsidTr="00C37EF2">
        <w:tc>
          <w:tcPr>
            <w:tcW w:w="851" w:type="dxa"/>
            <w:tcBorders>
              <w:right w:val="single" w:sz="4" w:space="0" w:color="auto"/>
            </w:tcBorders>
          </w:tcPr>
          <w:p w:rsidR="00C37EF2" w:rsidRPr="008509F4" w:rsidRDefault="00C37EF2" w:rsidP="00CD0BFD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CD0BFD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13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CD0BFD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Опорная рама.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CD0BFD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919 000-КР</w:t>
            </w:r>
          </w:p>
        </w:tc>
      </w:tr>
      <w:tr w:rsidR="00C37EF2" w:rsidRPr="008509F4" w:rsidTr="00C37EF2">
        <w:tc>
          <w:tcPr>
            <w:tcW w:w="851" w:type="dxa"/>
            <w:tcBorders>
              <w:right w:val="single" w:sz="4" w:space="0" w:color="auto"/>
            </w:tcBorders>
          </w:tcPr>
          <w:p w:rsidR="00C37EF2" w:rsidRPr="008509F4" w:rsidRDefault="00C37EF2" w:rsidP="00CD0BFD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CD0BFD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14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CD0BFD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Консоль опорная.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CD0BFD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919.100.00.00.00 СБ</w:t>
            </w:r>
          </w:p>
        </w:tc>
      </w:tr>
      <w:tr w:rsidR="00C37EF2" w:rsidRPr="008509F4" w:rsidTr="00C37EF2">
        <w:tc>
          <w:tcPr>
            <w:tcW w:w="851" w:type="dxa"/>
            <w:tcBorders>
              <w:right w:val="single" w:sz="4" w:space="0" w:color="auto"/>
            </w:tcBorders>
          </w:tcPr>
          <w:p w:rsidR="00C37EF2" w:rsidRPr="008509F4" w:rsidRDefault="00C37EF2" w:rsidP="00CD0BFD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CD0BFD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15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CD0BFD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Консоль опорная. Расчет прочности.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CD0BFD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919.100.00.00.00 Р</w:t>
            </w:r>
          </w:p>
        </w:tc>
      </w:tr>
      <w:tr w:rsidR="00C37EF2" w:rsidRPr="008509F4" w:rsidTr="00C37EF2">
        <w:tc>
          <w:tcPr>
            <w:tcW w:w="851" w:type="dxa"/>
            <w:tcBorders>
              <w:right w:val="single" w:sz="4" w:space="0" w:color="auto"/>
            </w:tcBorders>
          </w:tcPr>
          <w:p w:rsidR="00C37EF2" w:rsidRPr="008509F4" w:rsidRDefault="00C37EF2" w:rsidP="00CD0BFD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CD0BFD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16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CD0BFD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Плавучее ремонтное заграждение, том 1.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CD0BFD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1877-20-08-919-000 ПЗ</w:t>
            </w:r>
          </w:p>
        </w:tc>
      </w:tr>
      <w:tr w:rsidR="00C37EF2" w:rsidRPr="008509F4" w:rsidTr="00C37EF2">
        <w:tc>
          <w:tcPr>
            <w:tcW w:w="851" w:type="dxa"/>
            <w:tcBorders>
              <w:right w:val="single" w:sz="4" w:space="0" w:color="auto"/>
            </w:tcBorders>
          </w:tcPr>
          <w:p w:rsidR="00C37EF2" w:rsidRPr="008509F4" w:rsidRDefault="00C37EF2" w:rsidP="00CD0BFD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CD0BFD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17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CD0BFD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Плавучее ремонтное заграждение, том 2.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CD0BFD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1877-20-08-919-000 ПОС</w:t>
            </w:r>
          </w:p>
        </w:tc>
      </w:tr>
      <w:tr w:rsidR="00C37EF2" w:rsidRPr="008509F4" w:rsidTr="00C37EF2">
        <w:tc>
          <w:tcPr>
            <w:tcW w:w="851" w:type="dxa"/>
            <w:tcBorders>
              <w:right w:val="single" w:sz="4" w:space="0" w:color="auto"/>
            </w:tcBorders>
          </w:tcPr>
          <w:p w:rsidR="00C37EF2" w:rsidRPr="008509F4" w:rsidRDefault="00C37EF2" w:rsidP="00CD0BFD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CD0BFD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18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CD0BFD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Плавучее ремонтное заграждение, том 4.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CD0BFD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1877-20-08-919-000 СМ</w:t>
            </w:r>
          </w:p>
        </w:tc>
      </w:tr>
      <w:tr w:rsidR="00C37EF2" w:rsidRPr="008509F4" w:rsidTr="00C37EF2">
        <w:tc>
          <w:tcPr>
            <w:tcW w:w="851" w:type="dxa"/>
            <w:tcBorders>
              <w:right w:val="single" w:sz="4" w:space="0" w:color="auto"/>
            </w:tcBorders>
          </w:tcPr>
          <w:p w:rsidR="00C37EF2" w:rsidRPr="008509F4" w:rsidRDefault="00C37EF2" w:rsidP="00092961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19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color w:val="000000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Технический отчет на тему «Инструментальное обследование аварийно-ремонтных затворов водоприемника Светогорской ГЭС-11»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ЗДО 652</w:t>
            </w:r>
          </w:p>
        </w:tc>
      </w:tr>
      <w:tr w:rsidR="00C37EF2" w:rsidRPr="008509F4" w:rsidTr="00C37EF2">
        <w:tc>
          <w:tcPr>
            <w:tcW w:w="851" w:type="dxa"/>
            <w:tcBorders>
              <w:right w:val="single" w:sz="4" w:space="0" w:color="auto"/>
            </w:tcBorders>
          </w:tcPr>
          <w:p w:rsidR="00C37EF2" w:rsidRPr="008509F4" w:rsidRDefault="00C37EF2" w:rsidP="00092961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20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color w:val="000000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Технический отчет на тему «Инструментальное обследование грузоподъемных механизмов маневрирования аварийно-ремонтными затворами водоприемника Светогорской ГЭС-11»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ЗДО 653</w:t>
            </w:r>
          </w:p>
        </w:tc>
      </w:tr>
      <w:tr w:rsidR="00092961" w:rsidRPr="008509F4" w:rsidTr="00D66B26">
        <w:tc>
          <w:tcPr>
            <w:tcW w:w="851" w:type="dxa"/>
          </w:tcPr>
          <w:p w:rsidR="00092961" w:rsidRPr="008509F4" w:rsidRDefault="00092961" w:rsidP="00092961">
            <w:pPr>
              <w:rPr>
                <w:rFonts w:cs="Times New Roman"/>
                <w:szCs w:val="24"/>
              </w:rPr>
            </w:pPr>
          </w:p>
        </w:tc>
        <w:tc>
          <w:tcPr>
            <w:tcW w:w="9355" w:type="dxa"/>
            <w:gridSpan w:val="4"/>
            <w:tcBorders>
              <w:top w:val="single" w:sz="4" w:space="0" w:color="auto"/>
            </w:tcBorders>
          </w:tcPr>
          <w:p w:rsidR="00092961" w:rsidRPr="008509F4" w:rsidRDefault="00092961" w:rsidP="00092961">
            <w:pPr>
              <w:jc w:val="left"/>
              <w:rPr>
                <w:rFonts w:cs="Times New Roman"/>
                <w:szCs w:val="24"/>
              </w:rPr>
            </w:pPr>
          </w:p>
        </w:tc>
      </w:tr>
      <w:tr w:rsidR="00092961" w:rsidRPr="008509F4" w:rsidTr="00D66B26">
        <w:tc>
          <w:tcPr>
            <w:tcW w:w="851" w:type="dxa"/>
          </w:tcPr>
          <w:p w:rsidR="00092961" w:rsidRPr="008509F4" w:rsidRDefault="00092961" w:rsidP="00092961">
            <w:pPr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5.1.2.</w:t>
            </w:r>
          </w:p>
        </w:tc>
        <w:tc>
          <w:tcPr>
            <w:tcW w:w="9355" w:type="dxa"/>
            <w:gridSpan w:val="4"/>
            <w:tcBorders>
              <w:bottom w:val="single" w:sz="4" w:space="0" w:color="auto"/>
            </w:tcBorders>
          </w:tcPr>
          <w:p w:rsidR="00092961" w:rsidRPr="008509F4" w:rsidRDefault="00092961" w:rsidP="00092961">
            <w:pPr>
              <w:jc w:val="left"/>
              <w:rPr>
                <w:rFonts w:cs="Times New Roman"/>
                <w:szCs w:val="24"/>
              </w:rPr>
            </w:pPr>
            <w:proofErr w:type="spellStart"/>
            <w:r w:rsidRPr="008509F4">
              <w:rPr>
                <w:rFonts w:cs="Times New Roman"/>
                <w:szCs w:val="24"/>
              </w:rPr>
              <w:t>Лесогорская</w:t>
            </w:r>
            <w:proofErr w:type="spellEnd"/>
            <w:r w:rsidRPr="008509F4">
              <w:rPr>
                <w:rFonts w:cs="Times New Roman"/>
                <w:szCs w:val="24"/>
              </w:rPr>
              <w:t xml:space="preserve"> ГЭС (ГЭС-10) состав проекта:</w:t>
            </w:r>
          </w:p>
        </w:tc>
      </w:tr>
      <w:tr w:rsidR="00C37EF2" w:rsidRPr="008509F4" w:rsidTr="00C37EF2">
        <w:tc>
          <w:tcPr>
            <w:tcW w:w="851" w:type="dxa"/>
            <w:tcBorders>
              <w:right w:val="single" w:sz="4" w:space="0" w:color="auto"/>
            </w:tcBorders>
          </w:tcPr>
          <w:p w:rsidR="00C37EF2" w:rsidRPr="008509F4" w:rsidRDefault="00C37EF2" w:rsidP="00092961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center"/>
              <w:rPr>
                <w:rFonts w:cs="Times New Roman"/>
                <w:szCs w:val="24"/>
              </w:rPr>
            </w:pPr>
            <w:r w:rsidRPr="008509F4">
              <w:rPr>
                <w:szCs w:val="24"/>
              </w:rPr>
              <w:t>№ п/п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F2" w:rsidRPr="008509F4" w:rsidRDefault="00C37EF2" w:rsidP="00092961">
            <w:pPr>
              <w:jc w:val="center"/>
              <w:rPr>
                <w:rFonts w:cs="Times New Roman"/>
                <w:szCs w:val="24"/>
              </w:rPr>
            </w:pPr>
            <w:r w:rsidRPr="008509F4">
              <w:rPr>
                <w:szCs w:val="24"/>
              </w:rPr>
              <w:t>Наименование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F2" w:rsidRPr="008509F4" w:rsidRDefault="00C37EF2" w:rsidP="00C37EF2">
            <w:pPr>
              <w:ind w:right="-108"/>
              <w:jc w:val="center"/>
              <w:rPr>
                <w:rFonts w:cs="Times New Roman"/>
                <w:szCs w:val="24"/>
              </w:rPr>
            </w:pPr>
            <w:r w:rsidRPr="008509F4">
              <w:rPr>
                <w:szCs w:val="24"/>
              </w:rPr>
              <w:t>Обозначение</w:t>
            </w:r>
          </w:p>
        </w:tc>
      </w:tr>
      <w:tr w:rsidR="00C37EF2" w:rsidRPr="008509F4" w:rsidTr="00C37EF2">
        <w:tc>
          <w:tcPr>
            <w:tcW w:w="851" w:type="dxa"/>
            <w:tcBorders>
              <w:right w:val="single" w:sz="4" w:space="0" w:color="auto"/>
            </w:tcBorders>
          </w:tcPr>
          <w:p w:rsidR="00C37EF2" w:rsidRPr="008509F4" w:rsidRDefault="00C37EF2" w:rsidP="00092961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1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Решётка сороудерживающая 14,0-11,0 Руководство по эксплуатации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101 АС 1114247</w:t>
            </w:r>
            <w:r w:rsidRPr="008509F4">
              <w:rPr>
                <w:rFonts w:cs="Times New Roman"/>
                <w:color w:val="000000"/>
                <w:szCs w:val="24"/>
              </w:rPr>
              <w:br/>
              <w:t>101 АС 1114247 РЭ</w:t>
            </w:r>
          </w:p>
        </w:tc>
      </w:tr>
      <w:tr w:rsidR="00C37EF2" w:rsidRPr="008509F4" w:rsidTr="00C37EF2">
        <w:tc>
          <w:tcPr>
            <w:tcW w:w="851" w:type="dxa"/>
            <w:tcBorders>
              <w:right w:val="single" w:sz="4" w:space="0" w:color="auto"/>
            </w:tcBorders>
          </w:tcPr>
          <w:p w:rsidR="00C37EF2" w:rsidRPr="008509F4" w:rsidRDefault="00C37EF2" w:rsidP="00092961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2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Обогрев верхних секций решётки сороудерживающей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101 АСА 1114178</w:t>
            </w:r>
          </w:p>
        </w:tc>
      </w:tr>
      <w:tr w:rsidR="00C37EF2" w:rsidRPr="008509F4" w:rsidTr="00C37EF2">
        <w:tc>
          <w:tcPr>
            <w:tcW w:w="851" w:type="dxa"/>
            <w:tcBorders>
              <w:right w:val="single" w:sz="4" w:space="0" w:color="auto"/>
            </w:tcBorders>
          </w:tcPr>
          <w:p w:rsidR="00C37EF2" w:rsidRPr="008509F4" w:rsidRDefault="00C37EF2" w:rsidP="00092961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3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Закладные части сороудерживающей решетки 14,0-11,0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101 АСН 1114248</w:t>
            </w:r>
          </w:p>
        </w:tc>
      </w:tr>
      <w:tr w:rsidR="00C37EF2" w:rsidRPr="008509F4" w:rsidTr="00C37EF2">
        <w:tc>
          <w:tcPr>
            <w:tcW w:w="851" w:type="dxa"/>
            <w:tcBorders>
              <w:right w:val="single" w:sz="4" w:space="0" w:color="auto"/>
            </w:tcBorders>
          </w:tcPr>
          <w:p w:rsidR="00C37EF2" w:rsidRPr="008509F4" w:rsidRDefault="00C37EF2" w:rsidP="00092961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4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Затвор аварийно-ремонтный 14,025-9,8-15,0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102 АС1 1114389</w:t>
            </w:r>
          </w:p>
        </w:tc>
      </w:tr>
      <w:tr w:rsidR="00C37EF2" w:rsidRPr="008509F4" w:rsidTr="00C37EF2">
        <w:tc>
          <w:tcPr>
            <w:tcW w:w="851" w:type="dxa"/>
            <w:tcBorders>
              <w:right w:val="single" w:sz="4" w:space="0" w:color="auto"/>
            </w:tcBorders>
          </w:tcPr>
          <w:p w:rsidR="00C37EF2" w:rsidRPr="008509F4" w:rsidRDefault="00C37EF2" w:rsidP="00092961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5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Механизм канатный 2х32,5т РТП=7,5м с быстрым сбросом.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103 АС 1114170</w:t>
            </w:r>
            <w:r w:rsidRPr="008509F4">
              <w:rPr>
                <w:rFonts w:cs="Times New Roman"/>
                <w:color w:val="000000"/>
                <w:szCs w:val="24"/>
              </w:rPr>
              <w:br/>
              <w:t>103 АС 1114170 РЭ</w:t>
            </w:r>
          </w:p>
        </w:tc>
      </w:tr>
      <w:tr w:rsidR="00C37EF2" w:rsidRPr="008509F4" w:rsidTr="00C37EF2">
        <w:tc>
          <w:tcPr>
            <w:tcW w:w="851" w:type="dxa"/>
            <w:tcBorders>
              <w:right w:val="single" w:sz="4" w:space="0" w:color="auto"/>
            </w:tcBorders>
          </w:tcPr>
          <w:p w:rsidR="00C37EF2" w:rsidRPr="008509F4" w:rsidRDefault="00C37EF2" w:rsidP="00092961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6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Перечень мероприятий по охране окружающей среды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  <w:highlight w:val="yellow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1877-20-07-920.000 ООС</w:t>
            </w:r>
          </w:p>
        </w:tc>
      </w:tr>
      <w:tr w:rsidR="00C37EF2" w:rsidRPr="008509F4" w:rsidTr="00C37EF2">
        <w:tc>
          <w:tcPr>
            <w:tcW w:w="851" w:type="dxa"/>
            <w:tcBorders>
              <w:right w:val="single" w:sz="4" w:space="0" w:color="auto"/>
            </w:tcBorders>
          </w:tcPr>
          <w:p w:rsidR="00C37EF2" w:rsidRPr="008509F4" w:rsidRDefault="00C37EF2" w:rsidP="00092961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7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Проект организации строительства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C37EF2">
            <w:pPr>
              <w:ind w:right="-142"/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1877-27-07 ПОС ПЗ</w:t>
            </w:r>
            <w:r w:rsidRPr="008509F4">
              <w:rPr>
                <w:rFonts w:cs="Times New Roman"/>
                <w:color w:val="000000"/>
                <w:szCs w:val="24"/>
              </w:rPr>
              <w:br/>
              <w:t>1877-27-07 ПОС (л. 1-5)</w:t>
            </w:r>
          </w:p>
        </w:tc>
      </w:tr>
      <w:tr w:rsidR="00C37EF2" w:rsidRPr="008509F4" w:rsidTr="00C37EF2">
        <w:tc>
          <w:tcPr>
            <w:tcW w:w="851" w:type="dxa"/>
            <w:tcBorders>
              <w:right w:val="single" w:sz="4" w:space="0" w:color="auto"/>
            </w:tcBorders>
          </w:tcPr>
          <w:p w:rsidR="00C37EF2" w:rsidRPr="008509F4" w:rsidRDefault="00C37EF2" w:rsidP="00092961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8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C37EF2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Электроснабжение электроприводов механизмов аварийно-ремонтных затворов и обогрева сороудерживающих решеток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  <w:highlight w:val="yellow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1877-25-07</w:t>
            </w:r>
          </w:p>
        </w:tc>
      </w:tr>
      <w:tr w:rsidR="00C37EF2" w:rsidRPr="008509F4" w:rsidTr="00C37EF2">
        <w:tc>
          <w:tcPr>
            <w:tcW w:w="851" w:type="dxa"/>
            <w:tcBorders>
              <w:right w:val="single" w:sz="4" w:space="0" w:color="auto"/>
            </w:tcBorders>
          </w:tcPr>
          <w:p w:rsidR="00C37EF2" w:rsidRPr="008509F4" w:rsidRDefault="00C37EF2" w:rsidP="00092961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9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Ремонтное плавучее заграждение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918.001.СБ1</w:t>
            </w:r>
          </w:p>
        </w:tc>
      </w:tr>
      <w:tr w:rsidR="00C37EF2" w:rsidRPr="008509F4" w:rsidTr="00C37EF2">
        <w:tc>
          <w:tcPr>
            <w:tcW w:w="851" w:type="dxa"/>
            <w:tcBorders>
              <w:right w:val="single" w:sz="4" w:space="0" w:color="auto"/>
            </w:tcBorders>
          </w:tcPr>
          <w:p w:rsidR="00C37EF2" w:rsidRPr="008509F4" w:rsidRDefault="00C37EF2" w:rsidP="00092961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10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Площадка монтажная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918.00.00 СБ</w:t>
            </w:r>
          </w:p>
        </w:tc>
      </w:tr>
      <w:tr w:rsidR="00C37EF2" w:rsidRPr="008509F4" w:rsidTr="00C37EF2">
        <w:tc>
          <w:tcPr>
            <w:tcW w:w="851" w:type="dxa"/>
            <w:tcBorders>
              <w:right w:val="single" w:sz="4" w:space="0" w:color="auto"/>
            </w:tcBorders>
          </w:tcPr>
          <w:p w:rsidR="00C37EF2" w:rsidRPr="008509F4" w:rsidRDefault="00C37EF2" w:rsidP="00092961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11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Опорная рама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918 000-КР</w:t>
            </w:r>
          </w:p>
        </w:tc>
      </w:tr>
      <w:tr w:rsidR="00C37EF2" w:rsidRPr="008509F4" w:rsidTr="00C37EF2">
        <w:tc>
          <w:tcPr>
            <w:tcW w:w="851" w:type="dxa"/>
            <w:tcBorders>
              <w:right w:val="single" w:sz="4" w:space="0" w:color="auto"/>
            </w:tcBorders>
          </w:tcPr>
          <w:p w:rsidR="00C37EF2" w:rsidRPr="008509F4" w:rsidRDefault="00C37EF2" w:rsidP="00092961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12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Плавучее ремонтное заграждение, том 1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1877-20-08-918-000 ПЗ</w:t>
            </w:r>
          </w:p>
        </w:tc>
      </w:tr>
      <w:tr w:rsidR="00C37EF2" w:rsidRPr="008509F4" w:rsidTr="00C37EF2">
        <w:tc>
          <w:tcPr>
            <w:tcW w:w="851" w:type="dxa"/>
            <w:tcBorders>
              <w:right w:val="single" w:sz="4" w:space="0" w:color="auto"/>
            </w:tcBorders>
          </w:tcPr>
          <w:p w:rsidR="00C37EF2" w:rsidRPr="008509F4" w:rsidRDefault="00C37EF2" w:rsidP="00092961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13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Плавучее ремонтное заграждение, том 2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1877-20-08-918-000 ПОС</w:t>
            </w:r>
          </w:p>
        </w:tc>
      </w:tr>
      <w:tr w:rsidR="00C37EF2" w:rsidRPr="008509F4" w:rsidTr="00C37EF2">
        <w:tc>
          <w:tcPr>
            <w:tcW w:w="851" w:type="dxa"/>
            <w:tcBorders>
              <w:right w:val="single" w:sz="4" w:space="0" w:color="auto"/>
            </w:tcBorders>
          </w:tcPr>
          <w:p w:rsidR="00C37EF2" w:rsidRPr="008509F4" w:rsidRDefault="00C37EF2" w:rsidP="00092961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14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Плавучее ремонтное заграждение, том 4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1877-20-08-918-000 СМ</w:t>
            </w:r>
          </w:p>
        </w:tc>
      </w:tr>
      <w:tr w:rsidR="00C37EF2" w:rsidRPr="008509F4" w:rsidTr="00C37EF2">
        <w:tc>
          <w:tcPr>
            <w:tcW w:w="851" w:type="dxa"/>
            <w:tcBorders>
              <w:right w:val="single" w:sz="4" w:space="0" w:color="auto"/>
            </w:tcBorders>
          </w:tcPr>
          <w:p w:rsidR="00C37EF2" w:rsidRPr="008509F4" w:rsidRDefault="00C37EF2" w:rsidP="00092961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15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color w:val="000000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Технический отчет на тему «Инструментальное обследование аварийно-ремонтных затворов водоприемника Лесогорской ГЭС-10»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ЗДО 650</w:t>
            </w:r>
          </w:p>
        </w:tc>
      </w:tr>
      <w:tr w:rsidR="00C37EF2" w:rsidRPr="008509F4" w:rsidTr="00C37EF2">
        <w:tc>
          <w:tcPr>
            <w:tcW w:w="851" w:type="dxa"/>
            <w:tcBorders>
              <w:right w:val="single" w:sz="4" w:space="0" w:color="auto"/>
            </w:tcBorders>
          </w:tcPr>
          <w:p w:rsidR="00C37EF2" w:rsidRPr="008509F4" w:rsidRDefault="00C37EF2" w:rsidP="00092961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16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color w:val="000000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Технический отчет на тему «Инструментальное обследование грузоподъемных механизмов маневрирования аварийно-ремонтными затворами водоприемника Лесогорской ГЭС-10»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F2" w:rsidRPr="008509F4" w:rsidRDefault="00C37EF2" w:rsidP="00092961">
            <w:pPr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ЗДО 651</w:t>
            </w:r>
          </w:p>
        </w:tc>
      </w:tr>
      <w:tr w:rsidR="00092961" w:rsidRPr="008509F4" w:rsidTr="00C37EF2">
        <w:tc>
          <w:tcPr>
            <w:tcW w:w="851" w:type="dxa"/>
          </w:tcPr>
          <w:p w:rsidR="00092961" w:rsidRPr="008509F4" w:rsidRDefault="00092961" w:rsidP="00092961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92961" w:rsidRPr="008509F4" w:rsidRDefault="00092961" w:rsidP="00092961">
            <w:pPr>
              <w:jc w:val="left"/>
              <w:rPr>
                <w:rFonts w:cs="Times New Roman"/>
                <w:szCs w:val="24"/>
                <w:highlight w:val="yellow"/>
              </w:rPr>
            </w:pPr>
          </w:p>
        </w:tc>
        <w:tc>
          <w:tcPr>
            <w:tcW w:w="6129" w:type="dxa"/>
            <w:tcBorders>
              <w:top w:val="single" w:sz="4" w:space="0" w:color="auto"/>
            </w:tcBorders>
          </w:tcPr>
          <w:p w:rsidR="00092961" w:rsidRPr="008509F4" w:rsidRDefault="00092961" w:rsidP="00092961">
            <w:pPr>
              <w:jc w:val="left"/>
              <w:rPr>
                <w:rFonts w:cs="Times New Roman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092961" w:rsidRPr="008509F4" w:rsidRDefault="00092961" w:rsidP="00092961">
            <w:pPr>
              <w:jc w:val="left"/>
              <w:rPr>
                <w:rFonts w:cs="Times New Roman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92961" w:rsidRPr="008509F4" w:rsidRDefault="00092961" w:rsidP="00092961">
            <w:pPr>
              <w:jc w:val="left"/>
              <w:rPr>
                <w:rFonts w:cs="Times New Roman"/>
                <w:szCs w:val="24"/>
                <w:highlight w:val="yellow"/>
              </w:rPr>
            </w:pPr>
          </w:p>
        </w:tc>
      </w:tr>
      <w:tr w:rsidR="00092961" w:rsidRPr="008509F4" w:rsidTr="00CD0BFD">
        <w:tc>
          <w:tcPr>
            <w:tcW w:w="851" w:type="dxa"/>
          </w:tcPr>
          <w:p w:rsidR="00092961" w:rsidRPr="008509F4" w:rsidRDefault="00092961" w:rsidP="00092961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cs="Times New Roman"/>
                <w:b/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rPr>
                <w:rFonts w:cs="Times New Roman"/>
                <w:b/>
                <w:szCs w:val="24"/>
              </w:rPr>
            </w:pPr>
            <w:r w:rsidRPr="008509F4">
              <w:rPr>
                <w:rFonts w:cs="Times New Roman"/>
                <w:b/>
                <w:szCs w:val="24"/>
              </w:rPr>
              <w:t>Объёмы поставки оборудования и работ по Светогорской ГЭС.</w:t>
            </w:r>
          </w:p>
        </w:tc>
      </w:tr>
      <w:tr w:rsidR="00912658" w:rsidRPr="008509F4" w:rsidTr="00CD0BFD">
        <w:tc>
          <w:tcPr>
            <w:tcW w:w="851" w:type="dxa"/>
          </w:tcPr>
          <w:p w:rsidR="00912658" w:rsidRPr="00912658" w:rsidRDefault="00912658" w:rsidP="00912658">
            <w:pPr>
              <w:ind w:left="360"/>
              <w:rPr>
                <w:rFonts w:cs="Times New Roman"/>
                <w:b/>
                <w:szCs w:val="24"/>
              </w:rPr>
            </w:pPr>
          </w:p>
        </w:tc>
        <w:tc>
          <w:tcPr>
            <w:tcW w:w="9355" w:type="dxa"/>
            <w:gridSpan w:val="4"/>
          </w:tcPr>
          <w:p w:rsidR="00912658" w:rsidRPr="008509F4" w:rsidRDefault="00912658" w:rsidP="00092961">
            <w:pPr>
              <w:rPr>
                <w:rFonts w:cs="Times New Roman"/>
                <w:b/>
                <w:szCs w:val="24"/>
              </w:rPr>
            </w:pP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092961" w:rsidP="00092961">
            <w:pPr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6.1.</w:t>
            </w: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rPr>
                <w:rFonts w:cs="Times New Roman"/>
                <w:b/>
                <w:szCs w:val="24"/>
              </w:rPr>
            </w:pPr>
            <w:proofErr w:type="spellStart"/>
            <w:r w:rsidRPr="008509F4">
              <w:rPr>
                <w:rFonts w:cs="Times New Roman"/>
                <w:szCs w:val="24"/>
              </w:rPr>
              <w:t>Светогорская</w:t>
            </w:r>
            <w:proofErr w:type="spellEnd"/>
            <w:r w:rsidRPr="008509F4">
              <w:rPr>
                <w:rFonts w:cs="Times New Roman"/>
                <w:szCs w:val="24"/>
              </w:rPr>
              <w:t xml:space="preserve"> ГЭС (ГЭС-11) Поставка оборудования и модернизация водоприёмника гидроагрегата №3 в соответствии с проектной документацией ОАО «Институт </w:t>
            </w:r>
            <w:proofErr w:type="spellStart"/>
            <w:r w:rsidRPr="008509F4">
              <w:rPr>
                <w:rFonts w:cs="Times New Roman"/>
                <w:szCs w:val="24"/>
              </w:rPr>
              <w:t>Гидропроект</w:t>
            </w:r>
            <w:proofErr w:type="spellEnd"/>
            <w:r w:rsidRPr="008509F4">
              <w:rPr>
                <w:rFonts w:cs="Times New Roman"/>
                <w:szCs w:val="24"/>
              </w:rPr>
              <w:t>»:</w:t>
            </w:r>
          </w:p>
        </w:tc>
      </w:tr>
      <w:tr w:rsidR="00912658" w:rsidRPr="008509F4" w:rsidTr="00E36D5C">
        <w:tc>
          <w:tcPr>
            <w:tcW w:w="851" w:type="dxa"/>
          </w:tcPr>
          <w:p w:rsidR="00912658" w:rsidRPr="008509F4" w:rsidRDefault="00912658" w:rsidP="00092961">
            <w:pPr>
              <w:rPr>
                <w:rFonts w:cs="Times New Roman"/>
                <w:szCs w:val="24"/>
              </w:rPr>
            </w:pPr>
          </w:p>
        </w:tc>
        <w:tc>
          <w:tcPr>
            <w:tcW w:w="9355" w:type="dxa"/>
            <w:gridSpan w:val="4"/>
          </w:tcPr>
          <w:p w:rsidR="00912658" w:rsidRPr="008509F4" w:rsidRDefault="00912658" w:rsidP="00092961">
            <w:pPr>
              <w:rPr>
                <w:rFonts w:cs="Times New Roman"/>
                <w:szCs w:val="24"/>
              </w:rPr>
            </w:pP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092961" w:rsidP="00092961">
            <w:pPr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6.1.1.</w:t>
            </w: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i/>
                <w:szCs w:val="24"/>
                <w:u w:val="single"/>
              </w:rPr>
              <w:t>Монтажная площадка для сборки плавучего ремонтного заграждения (ПРЗ) и в последующем как штатное место хранения ПРЗ</w:t>
            </w:r>
            <w:r w:rsidRPr="008509F4">
              <w:rPr>
                <w:rFonts w:cs="Times New Roman"/>
                <w:szCs w:val="24"/>
              </w:rPr>
              <w:t xml:space="preserve"> – изготовление м/к площадки, разработка грунта откоса для создания уклона в сторону реки, вырубка деревьев, устройство фундаментов, монтаж м/к площадки. Выполнить согласно проекту 919.00.00 СБ.</w:t>
            </w:r>
          </w:p>
          <w:p w:rsidR="00092961" w:rsidRPr="008509F4" w:rsidRDefault="00092961" w:rsidP="00E55896">
            <w:pPr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 xml:space="preserve">При подготовке территории под монтажную площадку существующее тросовое заграждение в верхнем бьефе </w:t>
            </w:r>
            <w:proofErr w:type="spellStart"/>
            <w:r w:rsidRPr="008509F4">
              <w:rPr>
                <w:rFonts w:cs="Times New Roman"/>
                <w:szCs w:val="24"/>
              </w:rPr>
              <w:t>перезацепить</w:t>
            </w:r>
            <w:proofErr w:type="spellEnd"/>
            <w:r w:rsidRPr="008509F4">
              <w:rPr>
                <w:rFonts w:cs="Times New Roman"/>
                <w:szCs w:val="24"/>
              </w:rPr>
              <w:t xml:space="preserve"> за соседн</w:t>
            </w:r>
            <w:r w:rsidR="00775030" w:rsidRPr="008509F4">
              <w:rPr>
                <w:rFonts w:cs="Times New Roman"/>
                <w:szCs w:val="24"/>
              </w:rPr>
              <w:t>е</w:t>
            </w:r>
            <w:r w:rsidRPr="008509F4">
              <w:rPr>
                <w:rFonts w:cs="Times New Roman"/>
                <w:szCs w:val="24"/>
              </w:rPr>
              <w:t>ю якорную опору на правом берегу. Высвобождаемую якорную опору демонтировать, как попадающую под расположение монтажной площадки.</w:t>
            </w:r>
            <w:r w:rsidR="00775030" w:rsidRPr="008509F4">
              <w:rPr>
                <w:rFonts w:cs="Times New Roman"/>
                <w:szCs w:val="24"/>
              </w:rPr>
              <w:t xml:space="preserve"> Откосы выемок в грунте монтажной площадки и подъезда к ней </w:t>
            </w:r>
            <w:r w:rsidR="00775030" w:rsidRPr="008509F4">
              <w:rPr>
                <w:rFonts w:cs="Times New Roman"/>
                <w:szCs w:val="24"/>
              </w:rPr>
              <w:lastRenderedPageBreak/>
              <w:t>спланировать и закрепить.</w:t>
            </w:r>
            <w:r w:rsidR="00E55896" w:rsidRPr="008509F4">
              <w:rPr>
                <w:rFonts w:cs="Times New Roman"/>
                <w:szCs w:val="24"/>
              </w:rPr>
              <w:t xml:space="preserve"> Дополнительно предусмотреть устройство для затаскивания ПРЗ на штатное место хранения.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092961" w:rsidP="00092961">
            <w:pPr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lastRenderedPageBreak/>
              <w:t>6.1.2.</w:t>
            </w: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rPr>
                <w:rFonts w:cs="Times New Roman"/>
                <w:i/>
                <w:szCs w:val="24"/>
                <w:u w:val="single"/>
              </w:rPr>
            </w:pPr>
            <w:r w:rsidRPr="008509F4">
              <w:rPr>
                <w:rFonts w:cs="Times New Roman"/>
                <w:i/>
                <w:szCs w:val="24"/>
                <w:u w:val="single"/>
              </w:rPr>
              <w:t>Плавучее ремонтное заграждение (ПРЗ)</w:t>
            </w:r>
            <w:r w:rsidRPr="008509F4">
              <w:rPr>
                <w:rFonts w:cs="Times New Roman"/>
                <w:szCs w:val="24"/>
              </w:rPr>
              <w:t xml:space="preserve"> – заказ и изготовление на предприятии (габаритные размеры 16,500м х 14,134м; вес 91695,91 кг), транспортировка металлоконструкций ПРЗ укрупнёнными марками с завода изготовителя к месту монтажа, сборка плавучего затвора на монтажной площадке. Выполнить согласно проекту 919.001.СБ1.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092961" w:rsidP="00092961">
            <w:pPr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6.1.3.</w:t>
            </w: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rPr>
                <w:rFonts w:cs="Times New Roman"/>
                <w:i/>
                <w:szCs w:val="24"/>
                <w:u w:val="single"/>
              </w:rPr>
            </w:pPr>
            <w:r w:rsidRPr="008509F4">
              <w:rPr>
                <w:rFonts w:cs="Times New Roman"/>
                <w:i/>
                <w:szCs w:val="24"/>
                <w:u w:val="single"/>
              </w:rPr>
              <w:t>Опорные консоли для аутригеров автокрана «</w:t>
            </w:r>
            <w:proofErr w:type="spellStart"/>
            <w:r w:rsidRPr="008509F4">
              <w:rPr>
                <w:rFonts w:cs="Times New Roman"/>
                <w:i/>
                <w:szCs w:val="24"/>
                <w:u w:val="single"/>
              </w:rPr>
              <w:t>Челябинец</w:t>
            </w:r>
            <w:proofErr w:type="spellEnd"/>
            <w:r w:rsidRPr="008509F4">
              <w:rPr>
                <w:rFonts w:cs="Times New Roman"/>
                <w:i/>
                <w:szCs w:val="24"/>
                <w:u w:val="single"/>
              </w:rPr>
              <w:t>»</w:t>
            </w:r>
            <w:r w:rsidRPr="008509F4">
              <w:rPr>
                <w:rFonts w:cs="Times New Roman"/>
                <w:szCs w:val="24"/>
              </w:rPr>
              <w:t xml:space="preserve"> – изготовление м/к консоли и кондуктора, демонтаж бордюра и перильного ограждения, монтаж м/к консоли на боковой поверхности мостовой балки плотины в проектное положение, испытание консолей контрольным грузом, восстановление бордюра и перильного ограждения. Подготовка и согласование ППР для испытания консолей контрольным грузом.  Выполнить согласно проектам 919.100.00.00.00СБ, 919.200.00.00.00.СБ.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092961" w:rsidP="00092961">
            <w:pPr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6.1.4.</w:t>
            </w: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rPr>
                <w:rFonts w:cs="Times New Roman"/>
                <w:i/>
                <w:szCs w:val="24"/>
                <w:u w:val="single"/>
              </w:rPr>
            </w:pPr>
            <w:r w:rsidRPr="008509F4">
              <w:rPr>
                <w:rFonts w:cs="Times New Roman"/>
                <w:i/>
                <w:szCs w:val="24"/>
                <w:u w:val="single"/>
              </w:rPr>
              <w:t>Водолазное обследование</w:t>
            </w:r>
            <w:r w:rsidRPr="008509F4">
              <w:rPr>
                <w:rFonts w:cs="Times New Roman"/>
                <w:szCs w:val="24"/>
              </w:rPr>
              <w:t xml:space="preserve"> – состояния бетонных поверхностей напорных граней бычков и порога водоприёмника, а также выполнить измерение фактических размеров створа водоприёмника,</w:t>
            </w:r>
            <w:r w:rsidRPr="008509F4">
              <w:rPr>
                <w:rFonts w:cs="Times New Roman"/>
                <w:color w:val="FF0000"/>
                <w:szCs w:val="24"/>
              </w:rPr>
              <w:t xml:space="preserve"> </w:t>
            </w:r>
            <w:r w:rsidRPr="008509F4">
              <w:rPr>
                <w:rFonts w:cs="Times New Roman"/>
                <w:szCs w:val="24"/>
              </w:rPr>
              <w:t>для корректировки документации ПРЗ до его изготовления. Доочистка дна акватории напротив водоприёмников от мусора с помощью водолазов на расстояние до 5 метров перед водоприёмниками для установки ПРЗ.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092961" w:rsidP="00092961">
            <w:pPr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6.1.5.</w:t>
            </w: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rPr>
                <w:rFonts w:cs="Times New Roman"/>
                <w:i/>
                <w:szCs w:val="24"/>
                <w:u w:val="single"/>
              </w:rPr>
            </w:pPr>
            <w:r w:rsidRPr="008509F4">
              <w:rPr>
                <w:rFonts w:cs="Times New Roman"/>
                <w:i/>
                <w:szCs w:val="24"/>
                <w:u w:val="single"/>
              </w:rPr>
              <w:t>Опорная рама для ПРЗ</w:t>
            </w:r>
            <w:r w:rsidRPr="008509F4">
              <w:rPr>
                <w:rFonts w:cs="Times New Roman"/>
                <w:szCs w:val="24"/>
              </w:rPr>
              <w:t xml:space="preserve"> – изготовление м/к и закладных деталей опорной рамы, очистка мест установки закладных деталей, монтаж закладных деталей и м/к опорной рамы на бычках и пороге водоприёмника, заливка внутренней полости опорной рамы бетонной смесью методом ВПТ (работы выполняются с помощью водолазной бригады). Выполнить согласно проекту 919.000-КР.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092961" w:rsidP="00092961">
            <w:pPr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6.1.6.</w:t>
            </w: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rPr>
                <w:rFonts w:cs="Times New Roman"/>
                <w:i/>
                <w:szCs w:val="24"/>
                <w:u w:val="single"/>
              </w:rPr>
            </w:pPr>
            <w:r w:rsidRPr="008509F4">
              <w:rPr>
                <w:rFonts w:cs="Times New Roman"/>
                <w:i/>
                <w:szCs w:val="24"/>
                <w:u w:val="single"/>
              </w:rPr>
              <w:t>Установка плавучего ремонтного заграждения перед водоприёмником</w:t>
            </w:r>
            <w:r w:rsidRPr="008509F4">
              <w:rPr>
                <w:rFonts w:cs="Times New Roman"/>
                <w:szCs w:val="24"/>
              </w:rPr>
              <w:t xml:space="preserve"> – спуск на воду и транспортировка к водоприёмнику в горизонтальном положении по воде с помощью катера типа БМК с подстраховкой лебёдками, закреплёнными на бетонных устоях ГЭС, установка в рабочее положение, герметизация примыканий ПРЗ к плоскостям опорной рамы, осушение водоприёмника, демонтаж ПРЗ после окончания работ и транспортировка на штатное место хранения.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092961" w:rsidP="00092961">
            <w:pPr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6.1.7.</w:t>
            </w: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rPr>
                <w:rFonts w:cs="Times New Roman"/>
                <w:i/>
                <w:szCs w:val="24"/>
                <w:u w:val="single"/>
              </w:rPr>
            </w:pPr>
            <w:r w:rsidRPr="008509F4">
              <w:rPr>
                <w:rFonts w:cs="Times New Roman"/>
                <w:i/>
                <w:szCs w:val="24"/>
                <w:u w:val="single"/>
              </w:rPr>
              <w:t>Сороудерживающая решётка (СУР) 6,0х13,0</w:t>
            </w:r>
            <w:r w:rsidRPr="008509F4">
              <w:rPr>
                <w:rFonts w:cs="Times New Roman"/>
                <w:szCs w:val="24"/>
              </w:rPr>
              <w:t xml:space="preserve"> – изготовление м/к и закладных деталей СУР, приобретение комплектующих изделий для </w:t>
            </w:r>
            <w:proofErr w:type="spellStart"/>
            <w:r w:rsidRPr="008509F4">
              <w:rPr>
                <w:rFonts w:cs="Times New Roman"/>
                <w:szCs w:val="24"/>
              </w:rPr>
              <w:t>электрообогрева</w:t>
            </w:r>
            <w:proofErr w:type="spellEnd"/>
            <w:r w:rsidRPr="008509F4">
              <w:rPr>
                <w:rFonts w:cs="Times New Roman"/>
                <w:szCs w:val="24"/>
              </w:rPr>
              <w:t xml:space="preserve"> верхней секции СУР согласно проекта, демонтаж СУР и закладных деталей, монтаж закладных деталей и СУР, монтаж </w:t>
            </w:r>
            <w:proofErr w:type="spellStart"/>
            <w:r w:rsidRPr="008509F4">
              <w:rPr>
                <w:rFonts w:cs="Times New Roman"/>
                <w:szCs w:val="24"/>
              </w:rPr>
              <w:t>электрообогрева</w:t>
            </w:r>
            <w:proofErr w:type="spellEnd"/>
            <w:r w:rsidRPr="008509F4">
              <w:rPr>
                <w:rFonts w:cs="Times New Roman"/>
                <w:szCs w:val="24"/>
              </w:rPr>
              <w:t xml:space="preserve"> верхней секции СУР. Выполнить согласно проектам 31АС, 31АСН, 31АСА.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092961" w:rsidP="00092961">
            <w:pPr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6.1.8.</w:t>
            </w:r>
          </w:p>
        </w:tc>
        <w:tc>
          <w:tcPr>
            <w:tcW w:w="9355" w:type="dxa"/>
            <w:gridSpan w:val="4"/>
          </w:tcPr>
          <w:p w:rsidR="00092961" w:rsidRPr="008509F4" w:rsidRDefault="00092961" w:rsidP="00224C91">
            <w:pPr>
              <w:rPr>
                <w:rFonts w:cs="Times New Roman"/>
                <w:i/>
                <w:szCs w:val="24"/>
                <w:u w:val="single"/>
              </w:rPr>
            </w:pPr>
            <w:r w:rsidRPr="008509F4">
              <w:rPr>
                <w:rFonts w:cs="Times New Roman"/>
                <w:i/>
                <w:szCs w:val="24"/>
                <w:u w:val="single"/>
              </w:rPr>
              <w:t>Затвор плоский колёсный 6,0-10,9-14,9</w:t>
            </w:r>
            <w:r w:rsidRPr="008509F4">
              <w:rPr>
                <w:rFonts w:cs="Times New Roman"/>
                <w:szCs w:val="24"/>
              </w:rPr>
              <w:t xml:space="preserve"> – заказать и изготовить на предприятии затворы в количестве </w:t>
            </w:r>
            <w:r w:rsidR="00224C91" w:rsidRPr="008509F4">
              <w:rPr>
                <w:rFonts w:cs="Times New Roman"/>
                <w:szCs w:val="24"/>
              </w:rPr>
              <w:t>2</w:t>
            </w:r>
            <w:r w:rsidRPr="008509F4">
              <w:rPr>
                <w:rFonts w:cs="Times New Roman"/>
                <w:szCs w:val="24"/>
              </w:rPr>
              <w:t xml:space="preserve"> шт.</w:t>
            </w:r>
            <w:r w:rsidR="00224C91" w:rsidRPr="008509F4">
              <w:rPr>
                <w:rFonts w:cs="Times New Roman"/>
                <w:szCs w:val="24"/>
              </w:rPr>
              <w:t xml:space="preserve"> (комплект на один гидроагрегат)</w:t>
            </w:r>
            <w:r w:rsidRPr="008509F4">
              <w:rPr>
                <w:rFonts w:cs="Times New Roman"/>
                <w:szCs w:val="24"/>
              </w:rPr>
              <w:t xml:space="preserve"> и закладные детали к ним, транспортировка металлоконструкций затворов укрупнёнными марками с завода изготовителя к месту монтажа, демонтаж затвора и его закладных частей, монтаж закладных частей и затвора. Выполнить согласно проекту 32АС.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092961" w:rsidP="00092961">
            <w:pPr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6.1.9.</w:t>
            </w:r>
          </w:p>
        </w:tc>
        <w:tc>
          <w:tcPr>
            <w:tcW w:w="9355" w:type="dxa"/>
            <w:gridSpan w:val="4"/>
          </w:tcPr>
          <w:p w:rsidR="00092961" w:rsidRPr="008509F4" w:rsidRDefault="00092961" w:rsidP="00224C91">
            <w:pPr>
              <w:rPr>
                <w:rFonts w:cs="Times New Roman"/>
                <w:i/>
                <w:szCs w:val="24"/>
                <w:u w:val="single"/>
              </w:rPr>
            </w:pPr>
            <w:r w:rsidRPr="008509F4">
              <w:rPr>
                <w:rFonts w:cs="Times New Roman"/>
                <w:i/>
                <w:szCs w:val="24"/>
                <w:u w:val="single"/>
              </w:rPr>
              <w:t>Механизм канатный 2х25т. РТП=4,0 с быстрым сбросом</w:t>
            </w:r>
            <w:r w:rsidRPr="008509F4">
              <w:rPr>
                <w:rFonts w:cs="Times New Roman"/>
                <w:szCs w:val="24"/>
              </w:rPr>
              <w:t xml:space="preserve"> – заказать и изготовить на предприятии в количестве</w:t>
            </w:r>
            <w:r w:rsidR="00224C91" w:rsidRPr="008509F4">
              <w:rPr>
                <w:rFonts w:cs="Times New Roman"/>
                <w:szCs w:val="24"/>
              </w:rPr>
              <w:t xml:space="preserve"> 2 шт. (комплект на один гидроагрегат)</w:t>
            </w:r>
            <w:r w:rsidRPr="008509F4">
              <w:rPr>
                <w:rFonts w:cs="Times New Roman"/>
                <w:szCs w:val="24"/>
              </w:rPr>
              <w:t>, приобрести комплектующие изделия для систем электроснабжения, автоматики и управления согласно проекта, транспортировка канатного механизма с завода изготовителя к месту монтажа, демонтаж приводных цепных механизмов и закладных деталей, монтаж закладных деталей и приводных канатных механизмов, монтаж электроснабжения, аппаратуры управления и автоматики. Выполнить согласно проекту 33АС, 1877-25-08.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092961" w:rsidP="00092961">
            <w:pPr>
              <w:jc w:val="left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jc w:val="left"/>
              <w:rPr>
                <w:szCs w:val="24"/>
              </w:rPr>
            </w:pP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092961" w:rsidP="00092961">
            <w:pPr>
              <w:pStyle w:val="a3"/>
              <w:numPr>
                <w:ilvl w:val="0"/>
                <w:numId w:val="7"/>
              </w:numPr>
              <w:ind w:left="0" w:firstLine="0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rPr>
                <w:b/>
                <w:szCs w:val="24"/>
              </w:rPr>
            </w:pPr>
            <w:r w:rsidRPr="008509F4">
              <w:rPr>
                <w:b/>
                <w:szCs w:val="24"/>
              </w:rPr>
              <w:t>Объёмы работ по Лесогорской ГЭС.</w:t>
            </w:r>
          </w:p>
        </w:tc>
      </w:tr>
      <w:tr w:rsidR="00912658" w:rsidRPr="008509F4" w:rsidTr="00E36D5C">
        <w:tc>
          <w:tcPr>
            <w:tcW w:w="851" w:type="dxa"/>
          </w:tcPr>
          <w:p w:rsidR="00912658" w:rsidRPr="00912658" w:rsidRDefault="00912658" w:rsidP="00912658">
            <w:pPr>
              <w:ind w:left="360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912658" w:rsidRPr="008509F4" w:rsidRDefault="00912658" w:rsidP="00092961">
            <w:pPr>
              <w:rPr>
                <w:b/>
                <w:szCs w:val="24"/>
              </w:rPr>
            </w:pP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092961" w:rsidP="00092961">
            <w:pPr>
              <w:pStyle w:val="a3"/>
              <w:ind w:left="0"/>
              <w:rPr>
                <w:szCs w:val="24"/>
              </w:rPr>
            </w:pPr>
            <w:r w:rsidRPr="008509F4">
              <w:rPr>
                <w:szCs w:val="24"/>
              </w:rPr>
              <w:t>7.1.</w:t>
            </w: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rPr>
                <w:rFonts w:cs="Times New Roman"/>
                <w:szCs w:val="24"/>
              </w:rPr>
            </w:pPr>
            <w:proofErr w:type="spellStart"/>
            <w:r w:rsidRPr="008509F4">
              <w:rPr>
                <w:rFonts w:cs="Times New Roman"/>
                <w:szCs w:val="24"/>
              </w:rPr>
              <w:t>Лесогорская</w:t>
            </w:r>
            <w:proofErr w:type="spellEnd"/>
            <w:r w:rsidRPr="008509F4">
              <w:rPr>
                <w:rFonts w:cs="Times New Roman"/>
                <w:szCs w:val="24"/>
              </w:rPr>
              <w:t xml:space="preserve"> ГЭС (ГЭС-10) реконструкция водоприёмников гидроагрегатов в соответствии с проектной документацией ОАО «Институт </w:t>
            </w:r>
            <w:proofErr w:type="spellStart"/>
            <w:r w:rsidRPr="008509F4">
              <w:rPr>
                <w:rFonts w:cs="Times New Roman"/>
                <w:szCs w:val="24"/>
              </w:rPr>
              <w:t>Гидропроект</w:t>
            </w:r>
            <w:proofErr w:type="spellEnd"/>
            <w:r w:rsidRPr="008509F4">
              <w:rPr>
                <w:rFonts w:cs="Times New Roman"/>
                <w:szCs w:val="24"/>
              </w:rPr>
              <w:t>».</w:t>
            </w:r>
          </w:p>
        </w:tc>
      </w:tr>
      <w:tr w:rsidR="00912658" w:rsidRPr="008509F4" w:rsidTr="00793196">
        <w:tc>
          <w:tcPr>
            <w:tcW w:w="851" w:type="dxa"/>
          </w:tcPr>
          <w:p w:rsidR="00912658" w:rsidRPr="008509F4" w:rsidRDefault="00912658" w:rsidP="00092961">
            <w:pPr>
              <w:pStyle w:val="a3"/>
              <w:ind w:left="0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912658" w:rsidRPr="008509F4" w:rsidRDefault="00912658" w:rsidP="00092961">
            <w:pPr>
              <w:rPr>
                <w:rFonts w:cs="Times New Roman"/>
                <w:szCs w:val="24"/>
              </w:rPr>
            </w:pPr>
          </w:p>
        </w:tc>
      </w:tr>
      <w:tr w:rsidR="00092961" w:rsidRPr="008509F4" w:rsidTr="00793196">
        <w:tc>
          <w:tcPr>
            <w:tcW w:w="851" w:type="dxa"/>
          </w:tcPr>
          <w:p w:rsidR="00092961" w:rsidRPr="008509F4" w:rsidRDefault="00092961" w:rsidP="00092961">
            <w:pPr>
              <w:pStyle w:val="a3"/>
              <w:ind w:left="0"/>
              <w:rPr>
                <w:szCs w:val="24"/>
              </w:rPr>
            </w:pPr>
            <w:r w:rsidRPr="008509F4">
              <w:rPr>
                <w:szCs w:val="24"/>
              </w:rPr>
              <w:lastRenderedPageBreak/>
              <w:t>7.1.1.</w:t>
            </w: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  <w:u w:val="single"/>
              </w:rPr>
              <w:t>М</w:t>
            </w:r>
            <w:r w:rsidRPr="008509F4">
              <w:rPr>
                <w:rFonts w:cs="Times New Roman"/>
                <w:i/>
                <w:szCs w:val="24"/>
                <w:u w:val="single"/>
              </w:rPr>
              <w:t>онтажная площадка для сборки плавучего ремонтного заграждения (ПРЗ) и в последующем как штатное место хранения ПРЗ</w:t>
            </w:r>
            <w:r w:rsidRPr="008509F4">
              <w:rPr>
                <w:rFonts w:cs="Times New Roman"/>
                <w:szCs w:val="24"/>
              </w:rPr>
              <w:t xml:space="preserve"> – изготовление м/к площадки, разработка грунта берегового откоса для </w:t>
            </w:r>
            <w:r w:rsidR="00A93FFE">
              <w:rPr>
                <w:rFonts w:cs="Times New Roman"/>
                <w:szCs w:val="24"/>
              </w:rPr>
              <w:t>создания уклона в сторону реки</w:t>
            </w:r>
            <w:r w:rsidRPr="008509F4">
              <w:rPr>
                <w:rFonts w:cs="Times New Roman"/>
                <w:szCs w:val="24"/>
              </w:rPr>
              <w:t xml:space="preserve">, </w:t>
            </w:r>
            <w:r w:rsidR="009614C4" w:rsidRPr="009614C4">
              <w:rPr>
                <w:rFonts w:cs="Times New Roman"/>
                <w:szCs w:val="24"/>
              </w:rPr>
              <w:t xml:space="preserve">вырубка деревьев, </w:t>
            </w:r>
            <w:r w:rsidRPr="008509F4">
              <w:rPr>
                <w:rFonts w:cs="Times New Roman"/>
                <w:szCs w:val="24"/>
              </w:rPr>
              <w:t xml:space="preserve">устройство фундаментов, монтаж м/к площадки. </w:t>
            </w:r>
          </w:p>
          <w:p w:rsidR="00326E85" w:rsidRPr="008509F4" w:rsidRDefault="00092961" w:rsidP="00092961">
            <w:pPr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Дополнительно предусмотреть устройство для затаскивания ПРЗ на штатное место хранения.</w:t>
            </w:r>
            <w:r w:rsidR="00326E85" w:rsidRPr="008509F4">
              <w:rPr>
                <w:rFonts w:cs="Times New Roman"/>
                <w:szCs w:val="24"/>
              </w:rPr>
              <w:t xml:space="preserve"> </w:t>
            </w:r>
          </w:p>
          <w:p w:rsidR="00092961" w:rsidRPr="008509F4" w:rsidRDefault="00326E85" w:rsidP="000949A6">
            <w:pPr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 xml:space="preserve">Выполнить </w:t>
            </w:r>
            <w:r w:rsidR="000949A6" w:rsidRPr="008509F4">
              <w:rPr>
                <w:rFonts w:cs="Times New Roman"/>
                <w:szCs w:val="24"/>
              </w:rPr>
              <w:t>в соответствии с черт.</w:t>
            </w:r>
            <w:r w:rsidRPr="008509F4">
              <w:rPr>
                <w:rFonts w:cs="Times New Roman"/>
                <w:szCs w:val="24"/>
              </w:rPr>
              <w:t xml:space="preserve"> 918.00.00СБ.</w:t>
            </w:r>
          </w:p>
        </w:tc>
      </w:tr>
      <w:tr w:rsidR="00092961" w:rsidRPr="008509F4" w:rsidTr="00793196">
        <w:tc>
          <w:tcPr>
            <w:tcW w:w="851" w:type="dxa"/>
          </w:tcPr>
          <w:p w:rsidR="00092961" w:rsidRPr="008509F4" w:rsidRDefault="00092961" w:rsidP="00092961">
            <w:pPr>
              <w:pStyle w:val="a3"/>
              <w:ind w:left="0"/>
              <w:rPr>
                <w:szCs w:val="24"/>
              </w:rPr>
            </w:pPr>
            <w:r w:rsidRPr="008509F4">
              <w:rPr>
                <w:szCs w:val="24"/>
              </w:rPr>
              <w:t>7.1.2.</w:t>
            </w: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rPr>
                <w:rFonts w:cs="Times New Roman"/>
                <w:szCs w:val="24"/>
                <w:u w:val="single"/>
              </w:rPr>
            </w:pPr>
            <w:r w:rsidRPr="008509F4">
              <w:rPr>
                <w:rFonts w:cs="Times New Roman"/>
                <w:i/>
                <w:szCs w:val="24"/>
                <w:u w:val="single"/>
              </w:rPr>
              <w:t>Плавучее ремонтное заграждение (ПРЗ)</w:t>
            </w:r>
            <w:r w:rsidRPr="008509F4">
              <w:rPr>
                <w:rFonts w:cs="Times New Roman"/>
                <w:szCs w:val="24"/>
              </w:rPr>
              <w:t xml:space="preserve"> – заказ и изготовление на предприятии, транспортировка металлоконструкций ПРЗ укрупнёнными марками с завода изготовителя к месту монтажа, сборка плавучего затвора на монтажной площадке. Выполнить согласно проект</w:t>
            </w:r>
            <w:r w:rsidR="00326E85" w:rsidRPr="008509F4">
              <w:rPr>
                <w:rFonts w:cs="Times New Roman"/>
                <w:szCs w:val="24"/>
              </w:rPr>
              <w:t>а</w:t>
            </w:r>
            <w:r w:rsidRPr="008509F4">
              <w:rPr>
                <w:rFonts w:cs="Times New Roman"/>
                <w:szCs w:val="24"/>
              </w:rPr>
              <w:t xml:space="preserve"> 918.001.СБ1.</w:t>
            </w:r>
          </w:p>
        </w:tc>
      </w:tr>
      <w:tr w:rsidR="00092961" w:rsidRPr="008509F4" w:rsidTr="00793196">
        <w:tc>
          <w:tcPr>
            <w:tcW w:w="851" w:type="dxa"/>
          </w:tcPr>
          <w:p w:rsidR="00092961" w:rsidRPr="008509F4" w:rsidRDefault="00092961" w:rsidP="00092961">
            <w:pPr>
              <w:pStyle w:val="a3"/>
              <w:ind w:left="0"/>
              <w:rPr>
                <w:szCs w:val="24"/>
              </w:rPr>
            </w:pPr>
            <w:r w:rsidRPr="008509F4">
              <w:rPr>
                <w:szCs w:val="24"/>
              </w:rPr>
              <w:t>7.1.3.</w:t>
            </w: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rPr>
                <w:rFonts w:cs="Times New Roman"/>
                <w:i/>
                <w:szCs w:val="24"/>
                <w:u w:val="single"/>
              </w:rPr>
            </w:pPr>
            <w:r w:rsidRPr="008509F4">
              <w:rPr>
                <w:rFonts w:cs="Times New Roman"/>
                <w:i/>
                <w:szCs w:val="24"/>
                <w:u w:val="single"/>
              </w:rPr>
              <w:t>Водолазное обследование</w:t>
            </w:r>
            <w:r w:rsidRPr="008509F4">
              <w:rPr>
                <w:rFonts w:cs="Times New Roman"/>
                <w:szCs w:val="24"/>
              </w:rPr>
              <w:t xml:space="preserve"> – состояния бетонных поверхностей напорных граней бычков и порога водоприёмника, а также выполнить измерение фактических размеров створа водоприёмника для корректировки документации ПРЗ до его изготовления. Очистка дна акватории напротив водоприёмника от мусора с помощью водолазов.</w:t>
            </w:r>
          </w:p>
        </w:tc>
      </w:tr>
      <w:tr w:rsidR="00092961" w:rsidRPr="008509F4" w:rsidTr="00793196">
        <w:tc>
          <w:tcPr>
            <w:tcW w:w="851" w:type="dxa"/>
          </w:tcPr>
          <w:p w:rsidR="00092961" w:rsidRPr="008509F4" w:rsidRDefault="00092961" w:rsidP="00092961">
            <w:pPr>
              <w:pStyle w:val="a3"/>
              <w:ind w:left="0"/>
              <w:rPr>
                <w:szCs w:val="24"/>
              </w:rPr>
            </w:pPr>
            <w:r w:rsidRPr="008509F4">
              <w:rPr>
                <w:szCs w:val="24"/>
              </w:rPr>
              <w:t>7.1.4.</w:t>
            </w: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rPr>
                <w:rFonts w:cs="Times New Roman"/>
                <w:i/>
                <w:szCs w:val="24"/>
                <w:u w:val="single"/>
              </w:rPr>
            </w:pPr>
            <w:r w:rsidRPr="008509F4">
              <w:rPr>
                <w:rFonts w:cs="Times New Roman"/>
                <w:i/>
                <w:szCs w:val="24"/>
                <w:u w:val="single"/>
              </w:rPr>
              <w:t>Опорная рама для ПРЗ</w:t>
            </w:r>
            <w:r w:rsidRPr="008509F4">
              <w:rPr>
                <w:rFonts w:cs="Times New Roman"/>
                <w:szCs w:val="24"/>
              </w:rPr>
              <w:t xml:space="preserve"> – изготовление м/к и закладных деталей опорной рамы, очистка мест установки закладных деталей, монтаж закладных деталей и м/к опорной рамы на бычках и пороге водоприёмника, заливка внутренней полости опорной рамы бетонной смесью методом ВПТ (работы выполняются с помощью водолазной бригады). Выполнить согласно проекту 918.000-КР.</w:t>
            </w:r>
          </w:p>
        </w:tc>
      </w:tr>
      <w:tr w:rsidR="00092961" w:rsidRPr="008509F4" w:rsidTr="00793196">
        <w:tc>
          <w:tcPr>
            <w:tcW w:w="851" w:type="dxa"/>
          </w:tcPr>
          <w:p w:rsidR="00092961" w:rsidRPr="008509F4" w:rsidRDefault="00092961" w:rsidP="00092961">
            <w:pPr>
              <w:pStyle w:val="a3"/>
              <w:ind w:left="0"/>
              <w:rPr>
                <w:szCs w:val="24"/>
              </w:rPr>
            </w:pPr>
            <w:r w:rsidRPr="008509F4">
              <w:rPr>
                <w:szCs w:val="24"/>
              </w:rPr>
              <w:t>7.1.5.</w:t>
            </w: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rPr>
                <w:rFonts w:cs="Times New Roman"/>
                <w:i/>
                <w:szCs w:val="24"/>
                <w:u w:val="single"/>
              </w:rPr>
            </w:pPr>
            <w:r w:rsidRPr="008509F4">
              <w:rPr>
                <w:rFonts w:cs="Times New Roman"/>
                <w:i/>
                <w:szCs w:val="24"/>
                <w:u w:val="single"/>
              </w:rPr>
              <w:t>Установка плавучего затвора на створ водоприёмника</w:t>
            </w:r>
            <w:r w:rsidRPr="008509F4">
              <w:rPr>
                <w:rFonts w:cs="Times New Roman"/>
                <w:szCs w:val="24"/>
              </w:rPr>
              <w:t xml:space="preserve"> – спуск на воду и подводка к водоприёмнику, установка в рабочее положение, герметизация примыканий ПРЗ к плоскостям опорной рамы, осушение водоприёмника, демонтаж ПРЗ после окончания работ и транспортировка на штатное место хранения.</w:t>
            </w:r>
          </w:p>
        </w:tc>
      </w:tr>
      <w:tr w:rsidR="00092961" w:rsidRPr="008509F4" w:rsidTr="00793196">
        <w:tc>
          <w:tcPr>
            <w:tcW w:w="851" w:type="dxa"/>
          </w:tcPr>
          <w:p w:rsidR="00092961" w:rsidRPr="008509F4" w:rsidRDefault="00092961" w:rsidP="00092961">
            <w:pPr>
              <w:pStyle w:val="a3"/>
              <w:ind w:left="0"/>
              <w:rPr>
                <w:szCs w:val="24"/>
              </w:rPr>
            </w:pPr>
            <w:r w:rsidRPr="008509F4">
              <w:rPr>
                <w:szCs w:val="24"/>
              </w:rPr>
              <w:t>7.1.6.</w:t>
            </w: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rPr>
                <w:rFonts w:cs="Times New Roman"/>
                <w:i/>
                <w:szCs w:val="24"/>
                <w:u w:val="single"/>
              </w:rPr>
            </w:pPr>
            <w:r w:rsidRPr="008509F4">
              <w:rPr>
                <w:rFonts w:cs="Times New Roman"/>
                <w:i/>
                <w:szCs w:val="24"/>
                <w:u w:val="single"/>
              </w:rPr>
              <w:t>Сороудерживающая решётка(СУР)</w:t>
            </w:r>
            <w:r w:rsidRPr="008509F4">
              <w:rPr>
                <w:rFonts w:cs="Times New Roman"/>
                <w:szCs w:val="24"/>
              </w:rPr>
              <w:t xml:space="preserve"> – изготовление м/к и закладных деталей СУР, приобретение комплектующих изделий для </w:t>
            </w:r>
            <w:proofErr w:type="spellStart"/>
            <w:r w:rsidRPr="008509F4">
              <w:rPr>
                <w:rFonts w:cs="Times New Roman"/>
                <w:szCs w:val="24"/>
              </w:rPr>
              <w:t>электрообогрева</w:t>
            </w:r>
            <w:proofErr w:type="spellEnd"/>
            <w:r w:rsidRPr="008509F4">
              <w:rPr>
                <w:rFonts w:cs="Times New Roman"/>
                <w:szCs w:val="24"/>
              </w:rPr>
              <w:t xml:space="preserve"> верхней секции СУР согласно проекта, демонтаж СУР и закладных деталей, монтаж закладных деталей и СУР, монтаж </w:t>
            </w:r>
            <w:proofErr w:type="spellStart"/>
            <w:r w:rsidRPr="008509F4">
              <w:rPr>
                <w:rFonts w:cs="Times New Roman"/>
                <w:szCs w:val="24"/>
              </w:rPr>
              <w:t>электрообогрева</w:t>
            </w:r>
            <w:proofErr w:type="spellEnd"/>
            <w:r w:rsidRPr="008509F4">
              <w:rPr>
                <w:rFonts w:cs="Times New Roman"/>
                <w:szCs w:val="24"/>
              </w:rPr>
              <w:t xml:space="preserve"> верхней секции СУР. Выполнить согласно проекту 101АС, 101АСН, 101АСА, 1877-25-07.</w:t>
            </w:r>
          </w:p>
        </w:tc>
      </w:tr>
      <w:tr w:rsidR="00092961" w:rsidRPr="008509F4" w:rsidTr="00793196">
        <w:trPr>
          <w:trHeight w:val="2205"/>
        </w:trPr>
        <w:tc>
          <w:tcPr>
            <w:tcW w:w="851" w:type="dxa"/>
          </w:tcPr>
          <w:p w:rsidR="00092961" w:rsidRPr="008509F4" w:rsidRDefault="00092961" w:rsidP="00092961">
            <w:pPr>
              <w:pStyle w:val="a3"/>
              <w:ind w:left="0"/>
              <w:rPr>
                <w:szCs w:val="24"/>
              </w:rPr>
            </w:pPr>
            <w:r w:rsidRPr="008509F4">
              <w:rPr>
                <w:szCs w:val="24"/>
              </w:rPr>
              <w:t>7.1.7.</w:t>
            </w: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jc w:val="left"/>
              <w:rPr>
                <w:rFonts w:cs="Times New Roman"/>
                <w:i/>
                <w:szCs w:val="24"/>
                <w:u w:val="single"/>
              </w:rPr>
            </w:pPr>
            <w:r w:rsidRPr="008509F4">
              <w:rPr>
                <w:rFonts w:cs="Times New Roman"/>
                <w:i/>
                <w:szCs w:val="24"/>
                <w:u w:val="single"/>
              </w:rPr>
              <w:t>Затвор аварийно-ремонтный 14,0-9,8-15,0:</w:t>
            </w:r>
          </w:p>
          <w:p w:rsidR="00092961" w:rsidRPr="008509F4" w:rsidRDefault="00092961" w:rsidP="00092961">
            <w:pPr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i/>
                <w:szCs w:val="24"/>
              </w:rPr>
              <w:t xml:space="preserve">Выполнить поставку материалов и деталей, строительно-монтажные и пуско-наладочные работы в соответствии с </w:t>
            </w:r>
            <w:r w:rsidRPr="008509F4">
              <w:rPr>
                <w:rFonts w:cs="Times New Roman"/>
                <w:i/>
                <w:color w:val="000000"/>
                <w:szCs w:val="24"/>
              </w:rPr>
              <w:t>102 АС1 1114389</w:t>
            </w:r>
            <w:r w:rsidRPr="008509F4">
              <w:rPr>
                <w:rFonts w:cs="Times New Roman"/>
                <w:i/>
                <w:szCs w:val="24"/>
              </w:rPr>
              <w:t>:</w:t>
            </w:r>
          </w:p>
          <w:p w:rsidR="00092961" w:rsidRPr="008509F4" w:rsidRDefault="00092961" w:rsidP="00ED5A4E">
            <w:pPr>
              <w:pStyle w:val="a3"/>
              <w:numPr>
                <w:ilvl w:val="0"/>
                <w:numId w:val="13"/>
              </w:numPr>
              <w:tabs>
                <w:tab w:val="left" w:pos="352"/>
              </w:tabs>
              <w:ind w:left="317" w:right="-108" w:hanging="283"/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демонтаж ходовых и обратных колёс;</w:t>
            </w:r>
          </w:p>
          <w:p w:rsidR="00092961" w:rsidRPr="008509F4" w:rsidRDefault="00092961" w:rsidP="00ED5A4E">
            <w:pPr>
              <w:pStyle w:val="a3"/>
              <w:numPr>
                <w:ilvl w:val="0"/>
                <w:numId w:val="13"/>
              </w:numPr>
              <w:tabs>
                <w:tab w:val="left" w:pos="352"/>
              </w:tabs>
              <w:ind w:left="317" w:right="-108" w:hanging="283"/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восстановление вращения ходовых и обратных колёс;</w:t>
            </w:r>
          </w:p>
          <w:p w:rsidR="00092961" w:rsidRPr="008509F4" w:rsidRDefault="00092961" w:rsidP="00ED5A4E">
            <w:pPr>
              <w:pStyle w:val="a3"/>
              <w:numPr>
                <w:ilvl w:val="0"/>
                <w:numId w:val="13"/>
              </w:numPr>
              <w:tabs>
                <w:tab w:val="left" w:pos="352"/>
              </w:tabs>
              <w:ind w:left="317" w:right="-108" w:hanging="283"/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монтаж ходовых и обратных колёс;</w:t>
            </w:r>
          </w:p>
          <w:p w:rsidR="00092961" w:rsidRPr="008509F4" w:rsidRDefault="00092961" w:rsidP="00ED5A4E">
            <w:pPr>
              <w:pStyle w:val="a3"/>
              <w:numPr>
                <w:ilvl w:val="0"/>
                <w:numId w:val="13"/>
              </w:numPr>
              <w:tabs>
                <w:tab w:val="left" w:pos="352"/>
              </w:tabs>
              <w:ind w:left="317" w:right="-108" w:hanging="283"/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демонтаж деревянного ножевого уплотнения и резинового уплотнения.</w:t>
            </w:r>
          </w:p>
          <w:p w:rsidR="00092961" w:rsidRPr="00793196" w:rsidRDefault="00092961" w:rsidP="00793196">
            <w:pPr>
              <w:pStyle w:val="a3"/>
              <w:numPr>
                <w:ilvl w:val="0"/>
                <w:numId w:val="13"/>
              </w:numPr>
              <w:tabs>
                <w:tab w:val="left" w:pos="352"/>
              </w:tabs>
              <w:ind w:left="317" w:right="-108" w:hanging="283"/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изготовление и монтаж деревянного ножевого уплотнения;</w:t>
            </w:r>
          </w:p>
        </w:tc>
      </w:tr>
      <w:tr w:rsidR="00793196" w:rsidRPr="008509F4" w:rsidTr="00793196">
        <w:trPr>
          <w:trHeight w:val="66"/>
        </w:trPr>
        <w:tc>
          <w:tcPr>
            <w:tcW w:w="851" w:type="dxa"/>
          </w:tcPr>
          <w:p w:rsidR="00793196" w:rsidRPr="008509F4" w:rsidRDefault="00793196" w:rsidP="00092961">
            <w:pPr>
              <w:pStyle w:val="a3"/>
              <w:ind w:left="0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793196" w:rsidRPr="008509F4" w:rsidRDefault="00793196" w:rsidP="00793196">
            <w:pPr>
              <w:pStyle w:val="a3"/>
              <w:numPr>
                <w:ilvl w:val="0"/>
                <w:numId w:val="13"/>
              </w:numPr>
              <w:tabs>
                <w:tab w:val="left" w:pos="352"/>
              </w:tabs>
              <w:ind w:left="317" w:right="-108" w:hanging="283"/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приобретение и монтаж резинового уплотнения;</w:t>
            </w:r>
          </w:p>
          <w:p w:rsidR="00793196" w:rsidRDefault="00793196" w:rsidP="00793196">
            <w:pPr>
              <w:pStyle w:val="a3"/>
              <w:numPr>
                <w:ilvl w:val="0"/>
                <w:numId w:val="13"/>
              </w:numPr>
              <w:tabs>
                <w:tab w:val="left" w:pos="352"/>
              </w:tabs>
              <w:ind w:left="317" w:right="-108" w:hanging="283"/>
              <w:jc w:val="left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восстановление закладных пазовых деталей, путём нава</w:t>
            </w:r>
            <w:r>
              <w:rPr>
                <w:rFonts w:cs="Times New Roman"/>
                <w:szCs w:val="24"/>
              </w:rPr>
              <w:t>рки полосы из нержавеющей стали.</w:t>
            </w:r>
          </w:p>
          <w:p w:rsidR="00793196" w:rsidRPr="008509F4" w:rsidRDefault="00793196" w:rsidP="00793196">
            <w:pPr>
              <w:rPr>
                <w:rFonts w:cs="Times New Roman"/>
                <w:i/>
                <w:szCs w:val="24"/>
              </w:rPr>
            </w:pPr>
            <w:r w:rsidRPr="008509F4">
              <w:rPr>
                <w:rFonts w:cs="Times New Roman"/>
                <w:i/>
                <w:szCs w:val="24"/>
              </w:rPr>
              <w:t>Для обеспечения безопасной эксплуатации разработать техническ</w:t>
            </w:r>
            <w:r>
              <w:rPr>
                <w:rFonts w:cs="Times New Roman"/>
                <w:i/>
                <w:szCs w:val="24"/>
              </w:rPr>
              <w:t>ие</w:t>
            </w:r>
            <w:r w:rsidRPr="008509F4">
              <w:rPr>
                <w:rFonts w:cs="Times New Roman"/>
                <w:i/>
                <w:szCs w:val="24"/>
              </w:rPr>
              <w:t xml:space="preserve"> </w:t>
            </w:r>
            <w:r>
              <w:rPr>
                <w:rFonts w:cs="Times New Roman"/>
                <w:i/>
                <w:szCs w:val="24"/>
              </w:rPr>
              <w:t>решения</w:t>
            </w:r>
            <w:r w:rsidRPr="008509F4">
              <w:rPr>
                <w:rFonts w:cs="Times New Roman"/>
                <w:i/>
                <w:szCs w:val="24"/>
              </w:rPr>
              <w:t>,</w:t>
            </w:r>
            <w:r w:rsidRPr="008509F4">
              <w:rPr>
                <w:rFonts w:cs="Times New Roman"/>
                <w:szCs w:val="24"/>
              </w:rPr>
              <w:t xml:space="preserve"> </w:t>
            </w:r>
            <w:r w:rsidRPr="008509F4">
              <w:rPr>
                <w:rFonts w:cs="Times New Roman"/>
                <w:i/>
                <w:szCs w:val="24"/>
              </w:rPr>
              <w:t>получить согласования</w:t>
            </w:r>
            <w:r w:rsidRPr="008509F4">
              <w:rPr>
                <w:rFonts w:cs="Times New Roman"/>
                <w:szCs w:val="24"/>
              </w:rPr>
              <w:t xml:space="preserve"> </w:t>
            </w:r>
            <w:r w:rsidRPr="008509F4">
              <w:rPr>
                <w:rFonts w:cs="Times New Roman"/>
                <w:i/>
                <w:szCs w:val="24"/>
              </w:rPr>
              <w:t>и выполнить восстановительные работы по аварийно-ремонтному затвору на основании ведомости дефектов Технического отчёта ЗДО 650 АО СПКТБ «</w:t>
            </w:r>
            <w:proofErr w:type="spellStart"/>
            <w:r w:rsidRPr="008509F4">
              <w:rPr>
                <w:rFonts w:cs="Times New Roman"/>
                <w:i/>
                <w:szCs w:val="24"/>
              </w:rPr>
              <w:t>Запорожгидросталь</w:t>
            </w:r>
            <w:proofErr w:type="spellEnd"/>
            <w:r w:rsidRPr="008509F4">
              <w:rPr>
                <w:rFonts w:cs="Times New Roman"/>
                <w:i/>
                <w:szCs w:val="24"/>
              </w:rPr>
              <w:t xml:space="preserve">» «Инструментальное обследование аварийно-ремонтных затворов водоприёмника Лесогорской ГЭС» по Контракту с </w:t>
            </w:r>
            <w:r w:rsidRPr="008509F4">
              <w:rPr>
                <w:rFonts w:cs="Times New Roman"/>
                <w:i/>
                <w:szCs w:val="24"/>
              </w:rPr>
              <w:br/>
              <w:t xml:space="preserve">ОАО «Институт </w:t>
            </w:r>
            <w:proofErr w:type="spellStart"/>
            <w:r w:rsidRPr="008509F4">
              <w:rPr>
                <w:rFonts w:cs="Times New Roman"/>
                <w:i/>
                <w:szCs w:val="24"/>
              </w:rPr>
              <w:t>Гидропроект</w:t>
            </w:r>
            <w:proofErr w:type="spellEnd"/>
            <w:r w:rsidRPr="008509F4">
              <w:rPr>
                <w:rFonts w:cs="Times New Roman"/>
                <w:i/>
                <w:szCs w:val="24"/>
              </w:rPr>
              <w:t>» (Этап 1 технической документации по модернизации водоприёмников).</w:t>
            </w:r>
          </w:p>
          <w:p w:rsidR="00793196" w:rsidRPr="008509F4" w:rsidRDefault="00793196" w:rsidP="00793196">
            <w:pPr>
              <w:jc w:val="left"/>
              <w:rPr>
                <w:rFonts w:cs="Times New Roman"/>
                <w:i/>
                <w:szCs w:val="24"/>
                <w:u w:val="single"/>
              </w:rPr>
            </w:pPr>
            <w:r w:rsidRPr="008509F4">
              <w:rPr>
                <w:rFonts w:cs="Times New Roman"/>
                <w:i/>
                <w:szCs w:val="24"/>
              </w:rPr>
              <w:t>Выполнить антикоррозионные работы.</w:t>
            </w:r>
          </w:p>
        </w:tc>
      </w:tr>
      <w:tr w:rsidR="00092961" w:rsidRPr="008509F4" w:rsidTr="00793196">
        <w:trPr>
          <w:trHeight w:val="135"/>
        </w:trPr>
        <w:tc>
          <w:tcPr>
            <w:tcW w:w="851" w:type="dxa"/>
          </w:tcPr>
          <w:p w:rsidR="00092961" w:rsidRPr="008509F4" w:rsidRDefault="00092961" w:rsidP="00092961">
            <w:pPr>
              <w:pStyle w:val="a3"/>
              <w:ind w:left="0"/>
              <w:rPr>
                <w:szCs w:val="24"/>
              </w:rPr>
            </w:pPr>
            <w:r w:rsidRPr="008509F4">
              <w:rPr>
                <w:szCs w:val="24"/>
              </w:rPr>
              <w:t>7.1.8.</w:t>
            </w: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rPr>
                <w:rFonts w:cs="Times New Roman"/>
                <w:i/>
                <w:szCs w:val="24"/>
                <w:u w:val="single"/>
              </w:rPr>
            </w:pPr>
            <w:r w:rsidRPr="008509F4">
              <w:rPr>
                <w:rFonts w:cs="Times New Roman"/>
                <w:i/>
                <w:szCs w:val="24"/>
                <w:u w:val="single"/>
              </w:rPr>
              <w:t>Механизм канатный 2х32,5тн, РТП=7,5:</w:t>
            </w:r>
          </w:p>
          <w:p w:rsidR="00092961" w:rsidRPr="008509F4" w:rsidRDefault="00092961" w:rsidP="00092961">
            <w:pPr>
              <w:rPr>
                <w:rFonts w:cs="Times New Roman"/>
                <w:i/>
                <w:szCs w:val="24"/>
              </w:rPr>
            </w:pPr>
            <w:r w:rsidRPr="008509F4">
              <w:rPr>
                <w:rFonts w:cs="Times New Roman"/>
                <w:i/>
                <w:szCs w:val="24"/>
              </w:rPr>
              <w:t>Выполнить поставку, монтаж и пуско-наладку:</w:t>
            </w:r>
          </w:p>
          <w:p w:rsidR="00092961" w:rsidRPr="008509F4" w:rsidRDefault="00092961" w:rsidP="00ED5A4E">
            <w:pPr>
              <w:pStyle w:val="a3"/>
              <w:numPr>
                <w:ilvl w:val="0"/>
                <w:numId w:val="14"/>
              </w:numPr>
              <w:tabs>
                <w:tab w:val="left" w:pos="459"/>
              </w:tabs>
              <w:ind w:left="459" w:hanging="459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 xml:space="preserve">приобрести комплектующие изделия для систем электроснабжения, автоматики и управления </w:t>
            </w:r>
            <w:r w:rsidR="000545BC" w:rsidRPr="008509F4">
              <w:rPr>
                <w:rFonts w:cs="Times New Roman"/>
                <w:szCs w:val="24"/>
              </w:rPr>
              <w:t xml:space="preserve">в соответствии с проектом </w:t>
            </w:r>
            <w:r w:rsidR="00147E17" w:rsidRPr="008509F4">
              <w:rPr>
                <w:rFonts w:cs="Times New Roman"/>
                <w:szCs w:val="24"/>
              </w:rPr>
              <w:t>1877-25-07</w:t>
            </w:r>
            <w:r w:rsidRPr="008509F4">
              <w:rPr>
                <w:rFonts w:cs="Times New Roman"/>
                <w:szCs w:val="24"/>
              </w:rPr>
              <w:t>;</w:t>
            </w:r>
          </w:p>
          <w:p w:rsidR="00092961" w:rsidRPr="008509F4" w:rsidRDefault="00092961" w:rsidP="00ED5A4E">
            <w:pPr>
              <w:pStyle w:val="a3"/>
              <w:numPr>
                <w:ilvl w:val="0"/>
                <w:numId w:val="14"/>
              </w:numPr>
              <w:tabs>
                <w:tab w:val="left" w:pos="459"/>
              </w:tabs>
              <w:ind w:left="459" w:hanging="459"/>
              <w:rPr>
                <w:rFonts w:cs="Times New Roman"/>
                <w:i/>
                <w:szCs w:val="24"/>
              </w:rPr>
            </w:pPr>
            <w:r w:rsidRPr="008509F4">
              <w:rPr>
                <w:rFonts w:cs="Times New Roman"/>
                <w:szCs w:val="24"/>
              </w:rPr>
              <w:lastRenderedPageBreak/>
              <w:t>монтаж электроснабжения, аппаратуры управления и автоматики канатных механизмов выполнить в соответствии с проектом</w:t>
            </w:r>
            <w:r w:rsidR="000545BC" w:rsidRPr="008509F4">
              <w:rPr>
                <w:rFonts w:cs="Times New Roman"/>
                <w:szCs w:val="24"/>
              </w:rPr>
              <w:t xml:space="preserve"> 1877-25-07</w:t>
            </w:r>
            <w:r w:rsidRPr="008509F4">
              <w:rPr>
                <w:rFonts w:cs="Times New Roman"/>
                <w:szCs w:val="24"/>
              </w:rPr>
              <w:t>;</w:t>
            </w:r>
          </w:p>
          <w:p w:rsidR="00092961" w:rsidRPr="008509F4" w:rsidRDefault="00092961" w:rsidP="00ED5A4E">
            <w:pPr>
              <w:pStyle w:val="a3"/>
              <w:numPr>
                <w:ilvl w:val="0"/>
                <w:numId w:val="14"/>
              </w:numPr>
              <w:tabs>
                <w:tab w:val="left" w:pos="459"/>
              </w:tabs>
              <w:ind w:left="459" w:hanging="459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заменить канат в соответствии с рабочей документацией</w:t>
            </w:r>
            <w:r w:rsidR="000545BC" w:rsidRPr="008509F4">
              <w:rPr>
                <w:rFonts w:cs="Times New Roman"/>
                <w:szCs w:val="24"/>
              </w:rPr>
              <w:t xml:space="preserve"> 103АС</w:t>
            </w:r>
            <w:r w:rsidR="004D520B" w:rsidRPr="008509F4">
              <w:rPr>
                <w:rFonts w:cs="Times New Roman"/>
                <w:szCs w:val="24"/>
              </w:rPr>
              <w:t>.</w:t>
            </w:r>
          </w:p>
          <w:p w:rsidR="00092961" w:rsidRPr="008509F4" w:rsidRDefault="00092961" w:rsidP="00687321">
            <w:pPr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i/>
                <w:szCs w:val="24"/>
              </w:rPr>
              <w:t xml:space="preserve">Для обеспечения безопасной эксплуатации </w:t>
            </w:r>
            <w:r w:rsidR="00275C17" w:rsidRPr="008509F4">
              <w:rPr>
                <w:rFonts w:cs="Times New Roman"/>
                <w:i/>
                <w:szCs w:val="24"/>
              </w:rPr>
              <w:t>разработать техническ</w:t>
            </w:r>
            <w:r w:rsidR="00687321">
              <w:rPr>
                <w:rFonts w:cs="Times New Roman"/>
                <w:i/>
                <w:szCs w:val="24"/>
              </w:rPr>
              <w:t>ие</w:t>
            </w:r>
            <w:r w:rsidR="00275C17" w:rsidRPr="008509F4">
              <w:rPr>
                <w:rFonts w:cs="Times New Roman"/>
                <w:i/>
                <w:szCs w:val="24"/>
              </w:rPr>
              <w:t xml:space="preserve"> </w:t>
            </w:r>
            <w:r w:rsidR="00687321">
              <w:rPr>
                <w:rFonts w:cs="Times New Roman"/>
                <w:i/>
                <w:szCs w:val="24"/>
              </w:rPr>
              <w:t>решения</w:t>
            </w:r>
            <w:r w:rsidR="00275C17" w:rsidRPr="008509F4">
              <w:rPr>
                <w:rFonts w:cs="Times New Roman"/>
                <w:i/>
                <w:szCs w:val="24"/>
              </w:rPr>
              <w:t>,</w:t>
            </w:r>
            <w:r w:rsidR="00275C17" w:rsidRPr="008509F4">
              <w:rPr>
                <w:rFonts w:cs="Times New Roman"/>
                <w:szCs w:val="24"/>
              </w:rPr>
              <w:t xml:space="preserve"> </w:t>
            </w:r>
            <w:r w:rsidR="00275C17" w:rsidRPr="008509F4">
              <w:rPr>
                <w:rFonts w:cs="Times New Roman"/>
                <w:i/>
                <w:szCs w:val="24"/>
              </w:rPr>
              <w:t>получить согласования</w:t>
            </w:r>
            <w:r w:rsidR="00275C17" w:rsidRPr="008509F4">
              <w:rPr>
                <w:rFonts w:cs="Times New Roman"/>
                <w:szCs w:val="24"/>
              </w:rPr>
              <w:t xml:space="preserve"> </w:t>
            </w:r>
            <w:r w:rsidR="00275C17" w:rsidRPr="008509F4">
              <w:rPr>
                <w:rFonts w:cs="Times New Roman"/>
                <w:i/>
                <w:szCs w:val="24"/>
              </w:rPr>
              <w:t xml:space="preserve">и </w:t>
            </w:r>
            <w:r w:rsidRPr="008509F4">
              <w:rPr>
                <w:rFonts w:cs="Times New Roman"/>
                <w:i/>
                <w:szCs w:val="24"/>
              </w:rPr>
              <w:t>выполнить восстановительные работы по механизму канатному на основании ведомости дефектов Технического отчёта ЗДО 651 АО СПКТБ «</w:t>
            </w:r>
            <w:proofErr w:type="spellStart"/>
            <w:r w:rsidRPr="008509F4">
              <w:rPr>
                <w:rFonts w:cs="Times New Roman"/>
                <w:i/>
                <w:szCs w:val="24"/>
              </w:rPr>
              <w:t>Запорожгидросталь</w:t>
            </w:r>
            <w:proofErr w:type="spellEnd"/>
            <w:r w:rsidRPr="008509F4">
              <w:rPr>
                <w:rFonts w:cs="Times New Roman"/>
                <w:i/>
                <w:szCs w:val="24"/>
              </w:rPr>
              <w:t xml:space="preserve">» «Инструментальное обследование грузоподъёмных механизмов маневрирования аварийно-ремонтными затворами водоприёмника Лесогорской ГЭС» по Контракту с ОАО «Институт </w:t>
            </w:r>
            <w:proofErr w:type="spellStart"/>
            <w:r w:rsidRPr="008509F4">
              <w:rPr>
                <w:rFonts w:cs="Times New Roman"/>
                <w:i/>
                <w:szCs w:val="24"/>
              </w:rPr>
              <w:t>Гидропроект</w:t>
            </w:r>
            <w:proofErr w:type="spellEnd"/>
            <w:r w:rsidRPr="008509F4">
              <w:rPr>
                <w:rFonts w:cs="Times New Roman"/>
                <w:i/>
                <w:szCs w:val="24"/>
              </w:rPr>
              <w:t>» (Этап 1 технической документации по модернизации водоприёмников).</w:t>
            </w:r>
          </w:p>
        </w:tc>
      </w:tr>
      <w:tr w:rsidR="00092961" w:rsidRPr="008509F4" w:rsidTr="00793196">
        <w:tc>
          <w:tcPr>
            <w:tcW w:w="851" w:type="dxa"/>
          </w:tcPr>
          <w:p w:rsidR="00092961" w:rsidRPr="008509F4" w:rsidRDefault="00092961" w:rsidP="000342EF">
            <w:pPr>
              <w:pStyle w:val="a3"/>
              <w:ind w:left="-6" w:hanging="6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rPr>
                <w:szCs w:val="24"/>
              </w:rPr>
            </w:pPr>
          </w:p>
        </w:tc>
      </w:tr>
      <w:tr w:rsidR="00092961" w:rsidRPr="008509F4" w:rsidTr="00793196">
        <w:tc>
          <w:tcPr>
            <w:tcW w:w="851" w:type="dxa"/>
          </w:tcPr>
          <w:p w:rsidR="00092961" w:rsidRPr="00912658" w:rsidRDefault="00092961" w:rsidP="000342EF">
            <w:pPr>
              <w:pStyle w:val="a3"/>
              <w:numPr>
                <w:ilvl w:val="0"/>
                <w:numId w:val="33"/>
              </w:numPr>
              <w:ind w:left="-6" w:hanging="6"/>
              <w:rPr>
                <w:b/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jc w:val="left"/>
              <w:rPr>
                <w:rFonts w:cs="Times New Roman"/>
                <w:b/>
                <w:szCs w:val="24"/>
              </w:rPr>
            </w:pPr>
            <w:r w:rsidRPr="008509F4"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  <w:t>Требования к материалам и оборудованию, используемым для осуществления поставки.</w:t>
            </w:r>
          </w:p>
        </w:tc>
      </w:tr>
      <w:tr w:rsidR="00912658" w:rsidRPr="008509F4" w:rsidTr="00E36D5C">
        <w:tc>
          <w:tcPr>
            <w:tcW w:w="851" w:type="dxa"/>
          </w:tcPr>
          <w:p w:rsidR="00912658" w:rsidRPr="000342EF" w:rsidRDefault="00912658" w:rsidP="000342EF">
            <w:pPr>
              <w:ind w:left="360"/>
              <w:rPr>
                <w:b/>
                <w:szCs w:val="24"/>
              </w:rPr>
            </w:pPr>
          </w:p>
        </w:tc>
        <w:tc>
          <w:tcPr>
            <w:tcW w:w="9355" w:type="dxa"/>
            <w:gridSpan w:val="4"/>
          </w:tcPr>
          <w:p w:rsidR="00912658" w:rsidRPr="008509F4" w:rsidRDefault="00912658" w:rsidP="00092961">
            <w:pPr>
              <w:jc w:val="left"/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</w:pPr>
          </w:p>
        </w:tc>
      </w:tr>
      <w:tr w:rsidR="00092961" w:rsidRPr="008509F4" w:rsidTr="00E36D5C">
        <w:tc>
          <w:tcPr>
            <w:tcW w:w="851" w:type="dxa"/>
          </w:tcPr>
          <w:p w:rsidR="00092961" w:rsidRPr="000342EF" w:rsidRDefault="00092961" w:rsidP="000342EF">
            <w:pPr>
              <w:ind w:left="360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rPr>
                <w:szCs w:val="24"/>
              </w:rPr>
            </w:pPr>
            <w:r w:rsidRPr="008509F4">
              <w:rPr>
                <w:szCs w:val="24"/>
              </w:rPr>
              <w:t xml:space="preserve">Оборудование и материалы должны быть новыми, ранее не использованными, не эксплуатируемыми. Не допускается поставка контрафактной продукции. 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0342EF" w:rsidRDefault="00092961" w:rsidP="000342EF">
            <w:pPr>
              <w:ind w:left="360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rPr>
                <w:szCs w:val="24"/>
              </w:rPr>
            </w:pPr>
          </w:p>
        </w:tc>
      </w:tr>
      <w:tr w:rsidR="00092961" w:rsidRPr="008509F4" w:rsidTr="00E36D5C">
        <w:tc>
          <w:tcPr>
            <w:tcW w:w="851" w:type="dxa"/>
          </w:tcPr>
          <w:p w:rsidR="00092961" w:rsidRPr="00912658" w:rsidRDefault="00092961" w:rsidP="000342EF">
            <w:pPr>
              <w:pStyle w:val="a3"/>
              <w:numPr>
                <w:ilvl w:val="0"/>
                <w:numId w:val="33"/>
              </w:numPr>
              <w:ind w:left="-6" w:hanging="6"/>
              <w:rPr>
                <w:b/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rPr>
                <w:b/>
                <w:szCs w:val="24"/>
              </w:rPr>
            </w:pPr>
            <w:r w:rsidRPr="008509F4">
              <w:rPr>
                <w:b/>
                <w:szCs w:val="24"/>
              </w:rPr>
              <w:t>Требования к маркировке.</w:t>
            </w:r>
          </w:p>
        </w:tc>
      </w:tr>
      <w:tr w:rsidR="00912658" w:rsidRPr="008509F4" w:rsidTr="00E36D5C">
        <w:tc>
          <w:tcPr>
            <w:tcW w:w="851" w:type="dxa"/>
          </w:tcPr>
          <w:p w:rsidR="00912658" w:rsidRPr="000342EF" w:rsidRDefault="00912658" w:rsidP="000342EF">
            <w:pPr>
              <w:ind w:left="360"/>
              <w:rPr>
                <w:b/>
                <w:szCs w:val="24"/>
              </w:rPr>
            </w:pPr>
          </w:p>
        </w:tc>
        <w:tc>
          <w:tcPr>
            <w:tcW w:w="9355" w:type="dxa"/>
            <w:gridSpan w:val="4"/>
          </w:tcPr>
          <w:p w:rsidR="00912658" w:rsidRPr="008509F4" w:rsidRDefault="00912658" w:rsidP="00092961">
            <w:pPr>
              <w:rPr>
                <w:b/>
                <w:szCs w:val="24"/>
              </w:rPr>
            </w:pPr>
          </w:p>
        </w:tc>
      </w:tr>
      <w:tr w:rsidR="00092961" w:rsidRPr="008509F4" w:rsidTr="00E36D5C">
        <w:tc>
          <w:tcPr>
            <w:tcW w:w="851" w:type="dxa"/>
          </w:tcPr>
          <w:p w:rsidR="00092961" w:rsidRPr="000342EF" w:rsidRDefault="00092961" w:rsidP="000342EF">
            <w:pPr>
              <w:ind w:left="360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rPr>
                <w:szCs w:val="24"/>
              </w:rPr>
            </w:pPr>
            <w:r w:rsidRPr="008509F4">
              <w:rPr>
                <w:szCs w:val="24"/>
              </w:rPr>
              <w:t>Маркировка деталей, сборочных единиц и сварных соединений оборудования выполняется в соответствии с требованиями конструкторской документации и нормативной документации, действующей на предприятии-изготовителе и территории РФ.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0342EF" w:rsidRDefault="00092961" w:rsidP="000342EF">
            <w:pPr>
              <w:ind w:left="360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rPr>
                <w:szCs w:val="24"/>
              </w:rPr>
            </w:pPr>
          </w:p>
        </w:tc>
      </w:tr>
      <w:tr w:rsidR="00092961" w:rsidRPr="008509F4" w:rsidTr="00E36D5C">
        <w:tc>
          <w:tcPr>
            <w:tcW w:w="851" w:type="dxa"/>
          </w:tcPr>
          <w:p w:rsidR="00092961" w:rsidRPr="00912658" w:rsidRDefault="000342EF" w:rsidP="000342EF">
            <w:pPr>
              <w:pStyle w:val="a3"/>
              <w:numPr>
                <w:ilvl w:val="0"/>
                <w:numId w:val="33"/>
              </w:numPr>
              <w:ind w:left="-6" w:hanging="6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rPr>
                <w:b/>
                <w:szCs w:val="24"/>
              </w:rPr>
            </w:pPr>
            <w:r w:rsidRPr="008509F4">
              <w:rPr>
                <w:b/>
                <w:szCs w:val="24"/>
              </w:rPr>
              <w:t>Требования к упаковке и отгрузочные инструкции.</w:t>
            </w:r>
          </w:p>
        </w:tc>
      </w:tr>
      <w:tr w:rsidR="00912658" w:rsidRPr="008509F4" w:rsidTr="00E36D5C">
        <w:tc>
          <w:tcPr>
            <w:tcW w:w="851" w:type="dxa"/>
          </w:tcPr>
          <w:p w:rsidR="00912658" w:rsidRPr="000342EF" w:rsidRDefault="00912658" w:rsidP="000342EF">
            <w:pPr>
              <w:ind w:left="360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912658" w:rsidRPr="008509F4" w:rsidRDefault="00912658" w:rsidP="00092961">
            <w:pPr>
              <w:rPr>
                <w:b/>
                <w:szCs w:val="24"/>
              </w:rPr>
            </w:pPr>
          </w:p>
        </w:tc>
      </w:tr>
      <w:tr w:rsidR="00092961" w:rsidRPr="008509F4" w:rsidTr="00E36D5C">
        <w:tc>
          <w:tcPr>
            <w:tcW w:w="851" w:type="dxa"/>
          </w:tcPr>
          <w:p w:rsidR="00092961" w:rsidRPr="000342EF" w:rsidRDefault="00092961" w:rsidP="000342EF">
            <w:pPr>
              <w:ind w:left="360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rPr>
                <w:szCs w:val="24"/>
              </w:rPr>
            </w:pPr>
            <w:r w:rsidRPr="008509F4">
              <w:rPr>
                <w:szCs w:val="24"/>
              </w:rPr>
              <w:t>Оборудование</w:t>
            </w:r>
            <w:r w:rsidRPr="008509F4">
              <w:rPr>
                <w:spacing w:val="-1"/>
                <w:szCs w:val="24"/>
              </w:rPr>
              <w:t xml:space="preserve"> </w:t>
            </w:r>
            <w:r w:rsidRPr="008509F4">
              <w:rPr>
                <w:szCs w:val="24"/>
              </w:rPr>
              <w:t>поставляется в пригодной для транспортировки упаковке, которая может защитить его от воздействия внешних условий, таких как вода, пыль и т.п., в соответствии с ГОСТ 26653-90 (транспортировка) и ГОСТ 15150-69 (хранение). Упаковка должна соответствовать типу и способу доставки. Генподрядчик несёт ответственность за порчу оборудования, которая произошла из-за неправильной упаковки или в случае если упаковка была произведена из материалов низкого качества. В случаи порчи продукции, произошедшей по этим причинам, Генподрядчик обязан покрыть все убытки за свой счёт.</w:t>
            </w:r>
          </w:p>
          <w:p w:rsidR="000342EF" w:rsidRDefault="000342EF" w:rsidP="00092961">
            <w:pPr>
              <w:rPr>
                <w:szCs w:val="24"/>
              </w:rPr>
            </w:pPr>
          </w:p>
          <w:p w:rsidR="00092961" w:rsidRPr="008509F4" w:rsidRDefault="00092961" w:rsidP="00092961">
            <w:pPr>
              <w:rPr>
                <w:szCs w:val="24"/>
              </w:rPr>
            </w:pPr>
            <w:r w:rsidRPr="008509F4">
              <w:rPr>
                <w:szCs w:val="24"/>
              </w:rPr>
              <w:t>Тара, в которую упаковано оборудование, должно быть замаркировано с двух сторон: на противоположных сторонах тары или на одной из сторон и её крышке. Маркировка должна быть нанесена водостойкой краской на русском языке по следующему образцу:</w:t>
            </w:r>
          </w:p>
          <w:p w:rsidR="00092961" w:rsidRPr="008509F4" w:rsidRDefault="00092961" w:rsidP="00092961">
            <w:pPr>
              <w:tabs>
                <w:tab w:val="left" w:pos="0"/>
              </w:tabs>
              <w:rPr>
                <w:b/>
                <w:szCs w:val="24"/>
              </w:rPr>
            </w:pPr>
            <w:r w:rsidRPr="008509F4">
              <w:rPr>
                <w:b/>
                <w:szCs w:val="24"/>
              </w:rPr>
              <w:t>Договор № ХХХ</w:t>
            </w:r>
          </w:p>
          <w:p w:rsidR="00092961" w:rsidRPr="008509F4" w:rsidRDefault="00092961" w:rsidP="00092961">
            <w:pPr>
              <w:tabs>
                <w:tab w:val="left" w:pos="0"/>
              </w:tabs>
              <w:rPr>
                <w:b/>
                <w:szCs w:val="24"/>
              </w:rPr>
            </w:pPr>
            <w:r w:rsidRPr="008509F4">
              <w:rPr>
                <w:b/>
                <w:szCs w:val="24"/>
              </w:rPr>
              <w:t>Каскад Вуоксинских ГЭС филиал «Невский» ОАО «ТГК-1».</w:t>
            </w:r>
          </w:p>
          <w:p w:rsidR="00092961" w:rsidRPr="008509F4" w:rsidRDefault="00092961" w:rsidP="00092961">
            <w:pPr>
              <w:tabs>
                <w:tab w:val="left" w:pos="0"/>
              </w:tabs>
              <w:rPr>
                <w:b/>
                <w:szCs w:val="24"/>
              </w:rPr>
            </w:pPr>
            <w:r w:rsidRPr="008509F4">
              <w:rPr>
                <w:b/>
                <w:szCs w:val="24"/>
              </w:rPr>
              <w:t>Оборудование для модернизации водоприёмника агрегата ст. №3 Светогорской ГЭС (ГЭС-11)</w:t>
            </w:r>
          </w:p>
          <w:p w:rsidR="00092961" w:rsidRPr="008509F4" w:rsidRDefault="00092961" w:rsidP="00092961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9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Ленинградская обл., г. Светогорск, ул. Каскадная, д.1. </w:t>
            </w:r>
          </w:p>
          <w:p w:rsidR="00092961" w:rsidRPr="008509F4" w:rsidRDefault="00092961" w:rsidP="00092961">
            <w:pPr>
              <w:tabs>
                <w:tab w:val="left" w:pos="0"/>
              </w:tabs>
              <w:rPr>
                <w:szCs w:val="24"/>
              </w:rPr>
            </w:pPr>
            <w:r w:rsidRPr="008509F4">
              <w:rPr>
                <w:szCs w:val="24"/>
              </w:rPr>
              <w:t>или</w:t>
            </w:r>
          </w:p>
          <w:p w:rsidR="00092961" w:rsidRPr="008509F4" w:rsidRDefault="00092961" w:rsidP="00092961">
            <w:pPr>
              <w:tabs>
                <w:tab w:val="left" w:pos="0"/>
              </w:tabs>
              <w:rPr>
                <w:b/>
                <w:szCs w:val="24"/>
              </w:rPr>
            </w:pPr>
            <w:r w:rsidRPr="008509F4">
              <w:rPr>
                <w:b/>
                <w:szCs w:val="24"/>
              </w:rPr>
              <w:t>Оборудование для модернизации водоприёмника агрегата ст. №1 Лесогорской ГЭС (ГЭС-10).</w:t>
            </w:r>
          </w:p>
          <w:p w:rsidR="00092961" w:rsidRPr="008509F4" w:rsidRDefault="00092961" w:rsidP="00092961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9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Ленинградская обл., г. Светогорск, ул. Каскадная, д.1. </w:t>
            </w:r>
          </w:p>
          <w:p w:rsidR="00092961" w:rsidRPr="008509F4" w:rsidRDefault="00092961" w:rsidP="00092961">
            <w:pPr>
              <w:tabs>
                <w:tab w:val="left" w:pos="0"/>
              </w:tabs>
              <w:rPr>
                <w:szCs w:val="24"/>
              </w:rPr>
            </w:pPr>
          </w:p>
          <w:p w:rsidR="00092961" w:rsidRPr="008509F4" w:rsidRDefault="00092961" w:rsidP="00092961">
            <w:pPr>
              <w:tabs>
                <w:tab w:val="left" w:pos="0"/>
              </w:tabs>
              <w:rPr>
                <w:szCs w:val="24"/>
              </w:rPr>
            </w:pPr>
            <w:r w:rsidRPr="008509F4">
              <w:rPr>
                <w:szCs w:val="24"/>
              </w:rPr>
              <w:t>На ящиках или на крупногабаритных металлоконструкциях должна быть нанесена маркировка о мес</w:t>
            </w:r>
            <w:r w:rsidR="00BA7C69" w:rsidRPr="008509F4">
              <w:rPr>
                <w:szCs w:val="24"/>
              </w:rPr>
              <w:t xml:space="preserve">тах </w:t>
            </w:r>
            <w:proofErr w:type="spellStart"/>
            <w:r w:rsidR="00BA7C69" w:rsidRPr="008509F4">
              <w:rPr>
                <w:szCs w:val="24"/>
              </w:rPr>
              <w:t>стропления</w:t>
            </w:r>
            <w:proofErr w:type="spellEnd"/>
            <w:r w:rsidR="00BA7C69" w:rsidRPr="008509F4">
              <w:rPr>
                <w:szCs w:val="24"/>
              </w:rPr>
              <w:t xml:space="preserve"> и центре тяжести, массе брутто и нетто.</w:t>
            </w:r>
            <w:r w:rsidRPr="008509F4">
              <w:rPr>
                <w:szCs w:val="24"/>
              </w:rPr>
              <w:t xml:space="preserve"> Ящики, требующие осторожности при погрузке и транспортировке помимо информации об особенностях и характере груза, должны иметь также дополнительную надпись: «Осторожно при погрузке и транспортировке», «Верх», «Не переворачивать».</w:t>
            </w:r>
          </w:p>
          <w:p w:rsidR="00092961" w:rsidRPr="008509F4" w:rsidRDefault="00092961" w:rsidP="00092961">
            <w:pPr>
              <w:tabs>
                <w:tab w:val="left" w:pos="0"/>
              </w:tabs>
              <w:rPr>
                <w:szCs w:val="24"/>
              </w:rPr>
            </w:pPr>
            <w:r w:rsidRPr="008509F4">
              <w:rPr>
                <w:szCs w:val="24"/>
              </w:rPr>
              <w:lastRenderedPageBreak/>
              <w:t>Оборудование, упакованное в несколько ящиков, независимо от типа упаковки, должно иметь следующую систему нумерации. Номер погрузки должен быть представлен в виде дроби, где числитель показывает номер конкретного ящика, а знаменатель – количество единиц тары, в которую упаковано данное оборудование или из которого оно состоит.</w:t>
            </w:r>
          </w:p>
          <w:p w:rsidR="000342EF" w:rsidRDefault="000342EF" w:rsidP="00092961">
            <w:pPr>
              <w:tabs>
                <w:tab w:val="left" w:pos="0"/>
              </w:tabs>
              <w:rPr>
                <w:szCs w:val="24"/>
              </w:rPr>
            </w:pPr>
          </w:p>
          <w:p w:rsidR="00092961" w:rsidRPr="008509F4" w:rsidRDefault="00092961" w:rsidP="00092961">
            <w:pPr>
              <w:tabs>
                <w:tab w:val="left" w:pos="0"/>
              </w:tabs>
              <w:rPr>
                <w:szCs w:val="24"/>
              </w:rPr>
            </w:pPr>
            <w:r w:rsidRPr="008509F4">
              <w:rPr>
                <w:szCs w:val="24"/>
              </w:rPr>
              <w:t>С каждым товарным местом должны находиться два экземпляра упаковочного листа. Один экземпляр упаковочного листа должен находиться внутри ящика или упаковки, а другой экземпляр снаружи ящика или упаковки в водонепроницаемом пакете, прикреплённом таким образом, чтобы он не открывался и не был утерян во время транспортировки.</w:t>
            </w:r>
          </w:p>
          <w:p w:rsidR="00092961" w:rsidRPr="008509F4" w:rsidRDefault="00092961" w:rsidP="00092961">
            <w:pPr>
              <w:tabs>
                <w:tab w:val="left" w:pos="0"/>
              </w:tabs>
              <w:rPr>
                <w:szCs w:val="24"/>
              </w:rPr>
            </w:pPr>
          </w:p>
          <w:p w:rsidR="00092961" w:rsidRPr="008509F4" w:rsidRDefault="00092961" w:rsidP="00092961">
            <w:pPr>
              <w:tabs>
                <w:tab w:val="left" w:pos="0"/>
              </w:tabs>
              <w:rPr>
                <w:szCs w:val="24"/>
              </w:rPr>
            </w:pPr>
            <w:r w:rsidRPr="008509F4">
              <w:rPr>
                <w:szCs w:val="24"/>
              </w:rPr>
              <w:t>В течении 5 (пяти) дней после отгрузки Генподрядчик должен представить Заказчику следующие документы:</w:t>
            </w:r>
          </w:p>
          <w:p w:rsidR="00092961" w:rsidRPr="008509F4" w:rsidRDefault="00092961" w:rsidP="000342EF">
            <w:pPr>
              <w:pStyle w:val="a3"/>
              <w:numPr>
                <w:ilvl w:val="0"/>
                <w:numId w:val="36"/>
              </w:numPr>
              <w:tabs>
                <w:tab w:val="left" w:pos="0"/>
              </w:tabs>
              <w:rPr>
                <w:szCs w:val="24"/>
              </w:rPr>
            </w:pPr>
            <w:r w:rsidRPr="008509F4">
              <w:rPr>
                <w:szCs w:val="24"/>
              </w:rPr>
              <w:t>счёт-фактура – 1 оригинал;</w:t>
            </w:r>
          </w:p>
          <w:p w:rsidR="00092961" w:rsidRPr="008509F4" w:rsidRDefault="00092961" w:rsidP="000342EF">
            <w:pPr>
              <w:pStyle w:val="a3"/>
              <w:numPr>
                <w:ilvl w:val="0"/>
                <w:numId w:val="36"/>
              </w:numPr>
              <w:tabs>
                <w:tab w:val="left" w:pos="0"/>
              </w:tabs>
              <w:rPr>
                <w:szCs w:val="24"/>
              </w:rPr>
            </w:pPr>
            <w:r w:rsidRPr="008509F4">
              <w:rPr>
                <w:szCs w:val="24"/>
              </w:rPr>
              <w:t>дубликат товарно-транспортной накладной – 1</w:t>
            </w:r>
            <w:r w:rsidR="00566B33" w:rsidRPr="008509F4">
              <w:rPr>
                <w:szCs w:val="24"/>
              </w:rPr>
              <w:t xml:space="preserve"> </w:t>
            </w:r>
            <w:r w:rsidRPr="008509F4">
              <w:rPr>
                <w:szCs w:val="24"/>
              </w:rPr>
              <w:t>оригинал;</w:t>
            </w:r>
          </w:p>
          <w:p w:rsidR="00092961" w:rsidRPr="008509F4" w:rsidRDefault="00092961" w:rsidP="000342EF">
            <w:pPr>
              <w:pStyle w:val="a3"/>
              <w:numPr>
                <w:ilvl w:val="0"/>
                <w:numId w:val="36"/>
              </w:numPr>
              <w:tabs>
                <w:tab w:val="left" w:pos="0"/>
              </w:tabs>
              <w:rPr>
                <w:szCs w:val="24"/>
              </w:rPr>
            </w:pPr>
            <w:r w:rsidRPr="008509F4">
              <w:rPr>
                <w:szCs w:val="24"/>
              </w:rPr>
              <w:t>сертификат качества – 1 оригинал;</w:t>
            </w:r>
          </w:p>
          <w:p w:rsidR="00092961" w:rsidRPr="008509F4" w:rsidRDefault="00092961" w:rsidP="000342EF">
            <w:pPr>
              <w:pStyle w:val="a3"/>
              <w:numPr>
                <w:ilvl w:val="0"/>
                <w:numId w:val="36"/>
              </w:numPr>
              <w:tabs>
                <w:tab w:val="left" w:pos="0"/>
              </w:tabs>
              <w:rPr>
                <w:szCs w:val="24"/>
              </w:rPr>
            </w:pPr>
            <w:r w:rsidRPr="008509F4">
              <w:rPr>
                <w:szCs w:val="24"/>
              </w:rPr>
              <w:t>упаковочный лист, идентифицирующий содержимое каждого места – 1 копия;</w:t>
            </w:r>
          </w:p>
          <w:p w:rsidR="00092961" w:rsidRPr="008509F4" w:rsidRDefault="00092961" w:rsidP="000342EF">
            <w:pPr>
              <w:pStyle w:val="a3"/>
              <w:numPr>
                <w:ilvl w:val="0"/>
                <w:numId w:val="36"/>
              </w:numPr>
              <w:tabs>
                <w:tab w:val="left" w:pos="0"/>
              </w:tabs>
              <w:rPr>
                <w:szCs w:val="24"/>
              </w:rPr>
            </w:pPr>
            <w:r w:rsidRPr="008509F4">
              <w:rPr>
                <w:szCs w:val="24"/>
              </w:rPr>
              <w:t xml:space="preserve">отгрузочную спецификацию </w:t>
            </w:r>
            <w:r w:rsidR="00974779" w:rsidRPr="008509F4">
              <w:rPr>
                <w:szCs w:val="24"/>
              </w:rPr>
              <w:t xml:space="preserve">– </w:t>
            </w:r>
            <w:r w:rsidRPr="008509F4">
              <w:rPr>
                <w:szCs w:val="24"/>
              </w:rPr>
              <w:t>1 копия.</w:t>
            </w:r>
          </w:p>
          <w:p w:rsidR="000342EF" w:rsidRDefault="000342EF" w:rsidP="00092961">
            <w:pPr>
              <w:tabs>
                <w:tab w:val="left" w:pos="0"/>
              </w:tabs>
              <w:rPr>
                <w:szCs w:val="24"/>
              </w:rPr>
            </w:pPr>
          </w:p>
          <w:p w:rsidR="00092961" w:rsidRPr="008509F4" w:rsidRDefault="00092961" w:rsidP="00092961">
            <w:pPr>
              <w:tabs>
                <w:tab w:val="left" w:pos="0"/>
              </w:tabs>
              <w:rPr>
                <w:szCs w:val="24"/>
              </w:rPr>
            </w:pPr>
            <w:r w:rsidRPr="008509F4">
              <w:rPr>
                <w:szCs w:val="24"/>
              </w:rPr>
              <w:t>Указанные отгрузочные документы должны быть направлены по следующему адресу:</w:t>
            </w:r>
          </w:p>
          <w:p w:rsidR="00092961" w:rsidRPr="008509F4" w:rsidRDefault="00092961" w:rsidP="00092961">
            <w:pPr>
              <w:pStyle w:val="ae"/>
              <w:rPr>
                <w:sz w:val="24"/>
                <w:szCs w:val="24"/>
              </w:rPr>
            </w:pPr>
            <w:r w:rsidRPr="008509F4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188991, Ленинградская обл., г. Светогорск, ул. Каскадная, д.1. Каскад Вуоксинских ГЭС филиала «Невский» ОАО «ТГК-1».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0342EF" w:rsidRDefault="00092961" w:rsidP="000342EF">
            <w:pPr>
              <w:ind w:left="360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rPr>
                <w:szCs w:val="24"/>
              </w:rPr>
            </w:pPr>
          </w:p>
        </w:tc>
      </w:tr>
      <w:tr w:rsidR="00092961" w:rsidRPr="008509F4" w:rsidTr="00E36D5C">
        <w:tc>
          <w:tcPr>
            <w:tcW w:w="851" w:type="dxa"/>
          </w:tcPr>
          <w:p w:rsidR="00092961" w:rsidRPr="00912658" w:rsidRDefault="000342EF" w:rsidP="000342EF">
            <w:pPr>
              <w:pStyle w:val="a3"/>
              <w:numPr>
                <w:ilvl w:val="0"/>
                <w:numId w:val="33"/>
              </w:numPr>
              <w:ind w:left="-6" w:hanging="6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rPr>
                <w:b/>
                <w:szCs w:val="24"/>
              </w:rPr>
            </w:pPr>
            <w:r w:rsidRPr="008509F4">
              <w:rPr>
                <w:b/>
                <w:szCs w:val="24"/>
              </w:rPr>
              <w:t>Порядок приемки, требования к качеству.</w:t>
            </w:r>
          </w:p>
        </w:tc>
      </w:tr>
      <w:tr w:rsidR="00912658" w:rsidRPr="008509F4" w:rsidTr="00E36D5C">
        <w:tc>
          <w:tcPr>
            <w:tcW w:w="851" w:type="dxa"/>
          </w:tcPr>
          <w:p w:rsidR="00912658" w:rsidRPr="000342EF" w:rsidRDefault="00912658" w:rsidP="000342EF">
            <w:pPr>
              <w:ind w:left="360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912658" w:rsidRPr="008509F4" w:rsidRDefault="00912658" w:rsidP="00092961">
            <w:pPr>
              <w:rPr>
                <w:b/>
                <w:szCs w:val="24"/>
              </w:rPr>
            </w:pPr>
          </w:p>
        </w:tc>
      </w:tr>
      <w:tr w:rsidR="00092961" w:rsidRPr="008509F4" w:rsidTr="00E36D5C">
        <w:tc>
          <w:tcPr>
            <w:tcW w:w="851" w:type="dxa"/>
          </w:tcPr>
          <w:p w:rsidR="00092961" w:rsidRPr="000342EF" w:rsidRDefault="00092961" w:rsidP="000342EF">
            <w:pPr>
              <w:ind w:left="360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974779">
            <w:pPr>
              <w:tabs>
                <w:tab w:val="left" w:pos="0"/>
              </w:tabs>
              <w:rPr>
                <w:szCs w:val="24"/>
              </w:rPr>
            </w:pPr>
            <w:r w:rsidRPr="008509F4">
              <w:rPr>
                <w:szCs w:val="24"/>
              </w:rPr>
              <w:t>Приёмка изготовленного оборудования и выполненных работ производится уполномоченным представителем Заказчика.</w:t>
            </w:r>
          </w:p>
          <w:p w:rsidR="00092961" w:rsidRPr="008509F4" w:rsidRDefault="00092961" w:rsidP="00974779">
            <w:pPr>
              <w:tabs>
                <w:tab w:val="left" w:pos="0"/>
              </w:tabs>
              <w:rPr>
                <w:szCs w:val="24"/>
              </w:rPr>
            </w:pPr>
            <w:r w:rsidRPr="008509F4">
              <w:rPr>
                <w:szCs w:val="24"/>
              </w:rPr>
              <w:t>Для контроля качества и приемки изготовленная продукция подвергается следующим испытаниям в соответствии требованиями ГОСТ 15.309-98.</w:t>
            </w:r>
          </w:p>
          <w:p w:rsidR="00092961" w:rsidRPr="008509F4" w:rsidRDefault="00CD4E36" w:rsidP="00974779">
            <w:pPr>
              <w:tabs>
                <w:tab w:val="left" w:pos="0"/>
              </w:tabs>
              <w:autoSpaceDN w:val="0"/>
              <w:rPr>
                <w:szCs w:val="24"/>
              </w:rPr>
            </w:pPr>
            <w:r w:rsidRPr="008509F4">
              <w:rPr>
                <w:szCs w:val="24"/>
              </w:rPr>
              <w:t xml:space="preserve">Контроль качества </w:t>
            </w:r>
            <w:r w:rsidR="00092961" w:rsidRPr="008509F4">
              <w:rPr>
                <w:szCs w:val="24"/>
              </w:rPr>
              <w:t>оборудования производится ОТК предприятия-изготовителя в соответствии с функциями, предусмотренными «Положением об отделе технического контроля».</w:t>
            </w:r>
          </w:p>
          <w:p w:rsidR="00092961" w:rsidRPr="008509F4" w:rsidRDefault="00092961" w:rsidP="00974779">
            <w:pPr>
              <w:tabs>
                <w:tab w:val="left" w:pos="0"/>
              </w:tabs>
              <w:rPr>
                <w:szCs w:val="24"/>
              </w:rPr>
            </w:pPr>
            <w:r w:rsidRPr="008509F4">
              <w:rPr>
                <w:szCs w:val="24"/>
              </w:rPr>
              <w:t>Комплектующие изделия и материалы должны подвергаться контролю на соответствие их технической документации по методике, разработанной предприятием-изготовителем.</w:t>
            </w:r>
          </w:p>
          <w:p w:rsidR="00092961" w:rsidRPr="008509F4" w:rsidRDefault="00092961" w:rsidP="00974779">
            <w:pPr>
              <w:tabs>
                <w:tab w:val="left" w:pos="0"/>
                <w:tab w:val="left" w:pos="9072"/>
              </w:tabs>
              <w:autoSpaceDN w:val="0"/>
              <w:rPr>
                <w:szCs w:val="24"/>
              </w:rPr>
            </w:pPr>
            <w:r w:rsidRPr="008509F4">
              <w:rPr>
                <w:szCs w:val="24"/>
              </w:rPr>
              <w:t>Общие требования безопасности оборудования должны соответствовать ГОСТ 12.2.003,</w:t>
            </w:r>
            <w:r w:rsidR="00974779" w:rsidRPr="008509F4">
              <w:rPr>
                <w:szCs w:val="24"/>
              </w:rPr>
              <w:t xml:space="preserve"> </w:t>
            </w:r>
            <w:r w:rsidRPr="008509F4">
              <w:rPr>
                <w:szCs w:val="24"/>
              </w:rPr>
              <w:t>ПУЭ.</w:t>
            </w:r>
          </w:p>
          <w:p w:rsidR="00092961" w:rsidRPr="008509F4" w:rsidRDefault="00092961" w:rsidP="00974779">
            <w:pPr>
              <w:tabs>
                <w:tab w:val="left" w:pos="0"/>
              </w:tabs>
              <w:rPr>
                <w:szCs w:val="24"/>
              </w:rPr>
            </w:pPr>
            <w:r w:rsidRPr="008509F4">
              <w:rPr>
                <w:szCs w:val="24"/>
              </w:rPr>
              <w:t>Общие требования к системе обеспечения пожарной безопасности в соответствии с ГОСТ 12.1.004.</w:t>
            </w:r>
          </w:p>
          <w:p w:rsidR="00092961" w:rsidRPr="008509F4" w:rsidRDefault="00092961" w:rsidP="00974779">
            <w:pPr>
              <w:tabs>
                <w:tab w:val="left" w:pos="0"/>
              </w:tabs>
              <w:rPr>
                <w:szCs w:val="24"/>
              </w:rPr>
            </w:pPr>
            <w:r w:rsidRPr="008509F4">
              <w:rPr>
                <w:szCs w:val="24"/>
              </w:rPr>
              <w:t>Система обеспечения качества продукции на предприятиях производителях должна соответствовать требованиям международного стандарта ISO 9001 и быть сертифицирована.</w:t>
            </w:r>
          </w:p>
          <w:p w:rsidR="00092961" w:rsidRPr="008509F4" w:rsidRDefault="00092961" w:rsidP="00974779">
            <w:pPr>
              <w:tabs>
                <w:tab w:val="left" w:pos="0"/>
              </w:tabs>
              <w:rPr>
                <w:szCs w:val="24"/>
              </w:rPr>
            </w:pPr>
            <w:r w:rsidRPr="008509F4">
              <w:rPr>
                <w:szCs w:val="24"/>
              </w:rPr>
              <w:t>В проверках и испытаниях может принимать инспекция Заказчика в соответствии с программой контроля качества, а также ознакомиться со всеми стандартами и нормативными документами, вовлечёнными в процесс изготовления. При проверках и испытаниях отсутствие Инспекции Заказчика не должно задерживать ход производства и отгрузку готовой продукции. Заготовки и материалы должны иметь сертификаты испытаний заводов поставщиков. Все сварочные швы конструкций должны подвергаться визуальному и измерительному контролю в полном объёме. Ответственные швы должны подвергаться одному из неразрушающих видов контроля.</w:t>
            </w:r>
          </w:p>
          <w:p w:rsidR="00092961" w:rsidRPr="008509F4" w:rsidRDefault="00092961" w:rsidP="00974779">
            <w:pPr>
              <w:tabs>
                <w:tab w:val="left" w:pos="0"/>
              </w:tabs>
              <w:rPr>
                <w:szCs w:val="24"/>
              </w:rPr>
            </w:pPr>
            <w:r w:rsidRPr="008509F4">
              <w:rPr>
                <w:szCs w:val="24"/>
              </w:rPr>
              <w:t>Электрооборудование должно изготавливаться специализированным предприятием в соответствии с требованиями, предъявляемыми к электротехническим изделиям.</w:t>
            </w:r>
          </w:p>
          <w:p w:rsidR="00092961" w:rsidRPr="008509F4" w:rsidRDefault="00092961" w:rsidP="00CB5DAD">
            <w:pPr>
              <w:tabs>
                <w:tab w:val="left" w:pos="0"/>
              </w:tabs>
              <w:rPr>
                <w:szCs w:val="24"/>
              </w:rPr>
            </w:pPr>
            <w:r w:rsidRPr="008509F4">
              <w:rPr>
                <w:szCs w:val="24"/>
              </w:rPr>
              <w:lastRenderedPageBreak/>
              <w:t>На строительных площадках проводится входной контроль поступающего оборудования и материалов. По факту поставки на строительную площадку Генподрядная (подрядная) организация письменно уведомляет ответственных представителей</w:t>
            </w:r>
            <w:r w:rsidR="00CB5DAD" w:rsidRPr="008509F4">
              <w:rPr>
                <w:szCs w:val="24"/>
              </w:rPr>
              <w:t xml:space="preserve"> </w:t>
            </w:r>
            <w:r w:rsidRPr="008509F4">
              <w:rPr>
                <w:szCs w:val="24"/>
              </w:rPr>
              <w:t>ОАО «ТГК-1» о факте поступления оборудования и обозначает время осуществления входного контроля. Входной контроль производится в течение 3 (трёх) рабочих дней с момента поступления оборудования на склад (строительную площадку).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0342EF" w:rsidRDefault="00092961" w:rsidP="000342EF">
            <w:pPr>
              <w:ind w:left="360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shd w:val="clear" w:color="auto" w:fill="FFFFFF"/>
              <w:tabs>
                <w:tab w:val="left" w:pos="547"/>
              </w:tabs>
              <w:spacing w:line="274" w:lineRule="exact"/>
              <w:ind w:left="58" w:right="355"/>
              <w:rPr>
                <w:szCs w:val="24"/>
              </w:rPr>
            </w:pP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092961" w:rsidP="000342EF">
            <w:pPr>
              <w:pStyle w:val="a3"/>
              <w:numPr>
                <w:ilvl w:val="0"/>
                <w:numId w:val="33"/>
              </w:numPr>
              <w:ind w:left="-6" w:hanging="6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CB5DAD">
            <w:pPr>
              <w:rPr>
                <w:b/>
                <w:szCs w:val="24"/>
              </w:rPr>
            </w:pPr>
            <w:r w:rsidRPr="008509F4">
              <w:rPr>
                <w:b/>
                <w:szCs w:val="24"/>
              </w:rPr>
              <w:t>Требования по передаче заказчику технических и иных документов при поставке товаров.</w:t>
            </w:r>
          </w:p>
        </w:tc>
      </w:tr>
      <w:tr w:rsidR="006531FA" w:rsidRPr="008509F4" w:rsidTr="00793196">
        <w:trPr>
          <w:trHeight w:val="140"/>
        </w:trPr>
        <w:tc>
          <w:tcPr>
            <w:tcW w:w="851" w:type="dxa"/>
          </w:tcPr>
          <w:p w:rsidR="006531FA" w:rsidRPr="006531FA" w:rsidRDefault="006531FA" w:rsidP="006531FA">
            <w:pPr>
              <w:ind w:left="360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6531FA" w:rsidRPr="008509F4" w:rsidRDefault="006531FA" w:rsidP="00CB5DAD">
            <w:pPr>
              <w:rPr>
                <w:b/>
                <w:szCs w:val="24"/>
              </w:rPr>
            </w:pPr>
          </w:p>
        </w:tc>
      </w:tr>
      <w:tr w:rsidR="00092961" w:rsidRPr="008509F4" w:rsidTr="00E36D5C">
        <w:tc>
          <w:tcPr>
            <w:tcW w:w="851" w:type="dxa"/>
          </w:tcPr>
          <w:p w:rsidR="00092961" w:rsidRPr="000342EF" w:rsidRDefault="00092961" w:rsidP="000342EF">
            <w:pPr>
              <w:ind w:left="360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CB5DAD">
            <w:pPr>
              <w:tabs>
                <w:tab w:val="left" w:pos="0"/>
              </w:tabs>
              <w:rPr>
                <w:szCs w:val="24"/>
              </w:rPr>
            </w:pPr>
            <w:r w:rsidRPr="008509F4">
              <w:rPr>
                <w:szCs w:val="24"/>
              </w:rPr>
              <w:t>При поставке необходимо представить: сертификаты соответствия, паспорта, товарно-транспортные накладные.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0342EF" w:rsidRDefault="00092961" w:rsidP="000342EF">
            <w:pPr>
              <w:ind w:left="360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shd w:val="clear" w:color="auto" w:fill="FFFFFF"/>
              <w:tabs>
                <w:tab w:val="left" w:pos="547"/>
              </w:tabs>
              <w:spacing w:line="274" w:lineRule="exact"/>
              <w:ind w:left="58" w:right="355"/>
              <w:rPr>
                <w:szCs w:val="24"/>
              </w:rPr>
            </w:pP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0342EF" w:rsidP="000342EF">
            <w:pPr>
              <w:pStyle w:val="a3"/>
              <w:numPr>
                <w:ilvl w:val="0"/>
                <w:numId w:val="33"/>
              </w:numPr>
              <w:ind w:left="-6" w:hanging="6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355" w:type="dxa"/>
            <w:gridSpan w:val="4"/>
          </w:tcPr>
          <w:p w:rsidR="00092961" w:rsidRPr="008509F4" w:rsidRDefault="00092961" w:rsidP="00CB5DAD">
            <w:pPr>
              <w:rPr>
                <w:b/>
                <w:szCs w:val="24"/>
              </w:rPr>
            </w:pPr>
            <w:r w:rsidRPr="008509F4">
              <w:rPr>
                <w:b/>
                <w:szCs w:val="24"/>
              </w:rPr>
              <w:t>Требования к транспортированию.</w:t>
            </w:r>
          </w:p>
        </w:tc>
      </w:tr>
      <w:tr w:rsidR="006531FA" w:rsidRPr="008509F4" w:rsidTr="00E36D5C">
        <w:tc>
          <w:tcPr>
            <w:tcW w:w="851" w:type="dxa"/>
          </w:tcPr>
          <w:p w:rsidR="006531FA" w:rsidRPr="006531FA" w:rsidRDefault="006531FA" w:rsidP="006531FA">
            <w:pPr>
              <w:ind w:left="360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6531FA" w:rsidRPr="008509F4" w:rsidRDefault="006531FA" w:rsidP="00CB5DAD">
            <w:pPr>
              <w:rPr>
                <w:b/>
                <w:szCs w:val="24"/>
              </w:rPr>
            </w:pPr>
          </w:p>
        </w:tc>
      </w:tr>
      <w:tr w:rsidR="00092961" w:rsidRPr="008509F4" w:rsidTr="00E36D5C">
        <w:tc>
          <w:tcPr>
            <w:tcW w:w="851" w:type="dxa"/>
          </w:tcPr>
          <w:p w:rsidR="00092961" w:rsidRPr="000342EF" w:rsidRDefault="00092961" w:rsidP="000342EF">
            <w:pPr>
              <w:ind w:left="360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CB5DAD">
            <w:pPr>
              <w:rPr>
                <w:szCs w:val="24"/>
              </w:rPr>
            </w:pPr>
            <w:r w:rsidRPr="008509F4">
              <w:rPr>
                <w:szCs w:val="24"/>
              </w:rPr>
              <w:t>Оборудование</w:t>
            </w:r>
            <w:r w:rsidRPr="008509F4">
              <w:rPr>
                <w:spacing w:val="-1"/>
                <w:szCs w:val="24"/>
              </w:rPr>
              <w:t xml:space="preserve"> может транспортироваться автомобильным, железнодорожным, воздушным или водным транспортом, в соответствии с НТД, действующим на соответствующем виде</w:t>
            </w:r>
            <w:r w:rsidR="006531FA">
              <w:rPr>
                <w:szCs w:val="24"/>
              </w:rPr>
              <w:t xml:space="preserve"> транспорта. </w:t>
            </w:r>
            <w:r w:rsidRPr="008509F4">
              <w:rPr>
                <w:szCs w:val="24"/>
              </w:rPr>
              <w:t>Оборудование</w:t>
            </w:r>
            <w:r w:rsidRPr="008509F4">
              <w:rPr>
                <w:spacing w:val="-1"/>
                <w:szCs w:val="24"/>
              </w:rPr>
              <w:t xml:space="preserve"> </w:t>
            </w:r>
            <w:r w:rsidRPr="008509F4">
              <w:rPr>
                <w:szCs w:val="24"/>
              </w:rPr>
              <w:t>должны поставляться в собранном виде по инструкции завода-изготовителя.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0342EF" w:rsidRDefault="00092961" w:rsidP="000342EF">
            <w:pPr>
              <w:ind w:left="360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shd w:val="clear" w:color="auto" w:fill="FFFFFF"/>
              <w:tabs>
                <w:tab w:val="left" w:pos="547"/>
              </w:tabs>
              <w:spacing w:line="274" w:lineRule="exact"/>
              <w:ind w:left="58" w:right="355"/>
              <w:rPr>
                <w:szCs w:val="24"/>
              </w:rPr>
            </w:pP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0342EF" w:rsidP="000342EF">
            <w:pPr>
              <w:pStyle w:val="a3"/>
              <w:numPr>
                <w:ilvl w:val="0"/>
                <w:numId w:val="33"/>
              </w:numPr>
              <w:ind w:left="-6" w:hanging="6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rPr>
                <w:b/>
                <w:szCs w:val="24"/>
              </w:rPr>
            </w:pPr>
            <w:r w:rsidRPr="008509F4">
              <w:rPr>
                <w:b/>
                <w:szCs w:val="24"/>
              </w:rPr>
              <w:t>Требования к хранению.</w:t>
            </w:r>
          </w:p>
        </w:tc>
      </w:tr>
      <w:tr w:rsidR="006531FA" w:rsidRPr="008509F4" w:rsidTr="00E36D5C">
        <w:tc>
          <w:tcPr>
            <w:tcW w:w="851" w:type="dxa"/>
          </w:tcPr>
          <w:p w:rsidR="006531FA" w:rsidRPr="006531FA" w:rsidRDefault="006531FA" w:rsidP="006531FA">
            <w:pPr>
              <w:ind w:left="360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6531FA" w:rsidRPr="008509F4" w:rsidRDefault="006531FA" w:rsidP="00092961">
            <w:pPr>
              <w:rPr>
                <w:b/>
                <w:szCs w:val="24"/>
              </w:rPr>
            </w:pPr>
          </w:p>
        </w:tc>
      </w:tr>
      <w:tr w:rsidR="00092961" w:rsidRPr="008509F4" w:rsidTr="00E36D5C">
        <w:tc>
          <w:tcPr>
            <w:tcW w:w="851" w:type="dxa"/>
          </w:tcPr>
          <w:p w:rsidR="00092961" w:rsidRPr="000342EF" w:rsidRDefault="00092961" w:rsidP="000342EF">
            <w:pPr>
              <w:ind w:left="360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rPr>
                <w:szCs w:val="24"/>
              </w:rPr>
            </w:pPr>
            <w:r w:rsidRPr="008509F4">
              <w:rPr>
                <w:szCs w:val="24"/>
              </w:rPr>
              <w:t>Оборудование</w:t>
            </w:r>
            <w:r w:rsidRPr="008509F4">
              <w:rPr>
                <w:spacing w:val="-1"/>
                <w:szCs w:val="24"/>
              </w:rPr>
              <w:t xml:space="preserve"> </w:t>
            </w:r>
            <w:r w:rsidRPr="008509F4">
              <w:rPr>
                <w:szCs w:val="24"/>
              </w:rPr>
              <w:t>должно выдерживать хранение в неподвижной заводской упаковке не менее 36 месяцев без повторной консервации.</w:t>
            </w:r>
          </w:p>
          <w:p w:rsidR="00092961" w:rsidRPr="008509F4" w:rsidRDefault="00092961" w:rsidP="00092961">
            <w:pPr>
              <w:rPr>
                <w:szCs w:val="24"/>
              </w:rPr>
            </w:pPr>
            <w:r w:rsidRPr="008509F4">
              <w:rPr>
                <w:szCs w:val="24"/>
              </w:rPr>
              <w:t>При нарушении консервации должна быть проведена повторная консервация с составлением акта.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0342EF" w:rsidRDefault="00092961" w:rsidP="000342EF">
            <w:pPr>
              <w:ind w:left="360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rPr>
                <w:szCs w:val="24"/>
              </w:rPr>
            </w:pPr>
          </w:p>
        </w:tc>
      </w:tr>
      <w:tr w:rsidR="00092961" w:rsidRPr="008509F4" w:rsidTr="00E36D5C">
        <w:tc>
          <w:tcPr>
            <w:tcW w:w="851" w:type="dxa"/>
          </w:tcPr>
          <w:p w:rsidR="00092961" w:rsidRPr="00912658" w:rsidRDefault="000342EF" w:rsidP="000342EF">
            <w:pPr>
              <w:pStyle w:val="a3"/>
              <w:numPr>
                <w:ilvl w:val="0"/>
                <w:numId w:val="33"/>
              </w:numPr>
              <w:ind w:left="-6" w:hanging="6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rPr>
                <w:b/>
                <w:szCs w:val="24"/>
              </w:rPr>
            </w:pPr>
            <w:r w:rsidRPr="008509F4">
              <w:rPr>
                <w:b/>
                <w:szCs w:val="24"/>
              </w:rPr>
              <w:t>Требования к объему и/или сроку предоставления гарантий.</w:t>
            </w:r>
          </w:p>
        </w:tc>
      </w:tr>
      <w:tr w:rsidR="00912658" w:rsidRPr="008509F4" w:rsidTr="00E36D5C">
        <w:tc>
          <w:tcPr>
            <w:tcW w:w="851" w:type="dxa"/>
          </w:tcPr>
          <w:p w:rsidR="00912658" w:rsidRPr="000342EF" w:rsidRDefault="00912658" w:rsidP="000342EF">
            <w:pPr>
              <w:ind w:left="360"/>
              <w:rPr>
                <w:b/>
                <w:szCs w:val="24"/>
              </w:rPr>
            </w:pPr>
          </w:p>
        </w:tc>
        <w:tc>
          <w:tcPr>
            <w:tcW w:w="9355" w:type="dxa"/>
            <w:gridSpan w:val="4"/>
          </w:tcPr>
          <w:p w:rsidR="00912658" w:rsidRPr="008509F4" w:rsidRDefault="00912658" w:rsidP="00092961">
            <w:pPr>
              <w:rPr>
                <w:b/>
                <w:szCs w:val="24"/>
              </w:rPr>
            </w:pPr>
          </w:p>
        </w:tc>
      </w:tr>
      <w:tr w:rsidR="00092961" w:rsidRPr="008509F4" w:rsidTr="00E36D5C">
        <w:tc>
          <w:tcPr>
            <w:tcW w:w="851" w:type="dxa"/>
          </w:tcPr>
          <w:p w:rsidR="00092961" w:rsidRPr="000342EF" w:rsidRDefault="00092961" w:rsidP="000342EF">
            <w:pPr>
              <w:ind w:left="360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CD4E36">
            <w:pPr>
              <w:rPr>
                <w:szCs w:val="24"/>
              </w:rPr>
            </w:pPr>
            <w:r w:rsidRPr="008509F4">
              <w:rPr>
                <w:bCs/>
                <w:szCs w:val="24"/>
              </w:rPr>
              <w:t xml:space="preserve">Поставщик гарантирует качество и надежность поставляемой продукции в течение </w:t>
            </w:r>
            <w:r w:rsidR="00CD4E36" w:rsidRPr="008509F4">
              <w:rPr>
                <w:bCs/>
                <w:szCs w:val="24"/>
              </w:rPr>
              <w:t>36</w:t>
            </w:r>
            <w:r w:rsidRPr="008509F4">
              <w:rPr>
                <w:bCs/>
                <w:szCs w:val="24"/>
              </w:rPr>
              <w:t xml:space="preserve"> месяцев с момента ввода в эксплуатацию поставленной продукции, </w:t>
            </w:r>
            <w:r w:rsidR="00CD4E36" w:rsidRPr="008509F4">
              <w:rPr>
                <w:bCs/>
                <w:szCs w:val="24"/>
              </w:rPr>
              <w:t xml:space="preserve">но не </w:t>
            </w:r>
            <w:r w:rsidR="00707D5F" w:rsidRPr="008509F4">
              <w:rPr>
                <w:bCs/>
                <w:szCs w:val="24"/>
              </w:rPr>
              <w:t xml:space="preserve">менее </w:t>
            </w:r>
            <w:r w:rsidR="00CD4E36" w:rsidRPr="008509F4">
              <w:rPr>
                <w:bCs/>
                <w:szCs w:val="24"/>
              </w:rPr>
              <w:t>48</w:t>
            </w:r>
            <w:r w:rsidRPr="008509F4">
              <w:rPr>
                <w:bCs/>
                <w:szCs w:val="24"/>
              </w:rPr>
              <w:t xml:space="preserve"> месяц</w:t>
            </w:r>
            <w:r w:rsidR="00CD4E36" w:rsidRPr="008509F4">
              <w:rPr>
                <w:bCs/>
                <w:szCs w:val="24"/>
              </w:rPr>
              <w:t>ев</w:t>
            </w:r>
            <w:r w:rsidRPr="008509F4">
              <w:rPr>
                <w:bCs/>
                <w:szCs w:val="24"/>
              </w:rPr>
              <w:t xml:space="preserve"> </w:t>
            </w:r>
            <w:r w:rsidR="00CD4E36" w:rsidRPr="008509F4">
              <w:rPr>
                <w:bCs/>
                <w:szCs w:val="24"/>
              </w:rPr>
              <w:t>от</w:t>
            </w:r>
            <w:r w:rsidRPr="008509F4">
              <w:rPr>
                <w:bCs/>
                <w:szCs w:val="24"/>
              </w:rPr>
              <w:t xml:space="preserve"> даты </w:t>
            </w:r>
            <w:r w:rsidR="00CD4E36" w:rsidRPr="008509F4">
              <w:rPr>
                <w:bCs/>
                <w:szCs w:val="24"/>
              </w:rPr>
              <w:t>поставки</w:t>
            </w:r>
            <w:r w:rsidRPr="008509F4">
              <w:rPr>
                <w:bCs/>
                <w:szCs w:val="24"/>
              </w:rPr>
              <w:t xml:space="preserve"> продукции</w:t>
            </w:r>
            <w:r w:rsidR="00CD4E36" w:rsidRPr="008509F4">
              <w:rPr>
                <w:bCs/>
                <w:szCs w:val="24"/>
              </w:rPr>
              <w:t xml:space="preserve"> на объекты</w:t>
            </w:r>
            <w:r w:rsidRPr="008509F4">
              <w:rPr>
                <w:bCs/>
                <w:szCs w:val="24"/>
              </w:rPr>
              <w:t>.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0342EF" w:rsidRDefault="00092961" w:rsidP="000342EF">
            <w:pPr>
              <w:ind w:left="360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1B0DC8" w:rsidRPr="008509F4" w:rsidRDefault="001B0DC8" w:rsidP="00092961">
            <w:pPr>
              <w:rPr>
                <w:szCs w:val="24"/>
              </w:rPr>
            </w:pPr>
          </w:p>
        </w:tc>
      </w:tr>
      <w:tr w:rsidR="00092961" w:rsidRPr="008509F4" w:rsidTr="00E36D5C">
        <w:tc>
          <w:tcPr>
            <w:tcW w:w="851" w:type="dxa"/>
          </w:tcPr>
          <w:p w:rsidR="00092961" w:rsidRPr="00912658" w:rsidRDefault="000342EF" w:rsidP="000342EF">
            <w:pPr>
              <w:pStyle w:val="a3"/>
              <w:numPr>
                <w:ilvl w:val="0"/>
                <w:numId w:val="33"/>
              </w:numPr>
              <w:ind w:left="-6" w:hanging="6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rPr>
                <w:b/>
                <w:szCs w:val="24"/>
              </w:rPr>
            </w:pPr>
            <w:r w:rsidRPr="008509F4">
              <w:rPr>
                <w:b/>
                <w:szCs w:val="24"/>
              </w:rPr>
              <w:t>Дополнительные (иные) требования.</w:t>
            </w:r>
          </w:p>
        </w:tc>
      </w:tr>
      <w:tr w:rsidR="00912658" w:rsidRPr="008509F4" w:rsidTr="00E36D5C">
        <w:tc>
          <w:tcPr>
            <w:tcW w:w="851" w:type="dxa"/>
          </w:tcPr>
          <w:p w:rsidR="00912658" w:rsidRPr="000342EF" w:rsidRDefault="00912658" w:rsidP="000342EF">
            <w:pPr>
              <w:ind w:left="360"/>
              <w:rPr>
                <w:b/>
                <w:szCs w:val="24"/>
              </w:rPr>
            </w:pPr>
          </w:p>
        </w:tc>
        <w:tc>
          <w:tcPr>
            <w:tcW w:w="9355" w:type="dxa"/>
            <w:gridSpan w:val="4"/>
          </w:tcPr>
          <w:p w:rsidR="00912658" w:rsidRPr="008509F4" w:rsidRDefault="00912658" w:rsidP="00092961">
            <w:pPr>
              <w:rPr>
                <w:b/>
                <w:szCs w:val="24"/>
              </w:rPr>
            </w:pPr>
          </w:p>
        </w:tc>
      </w:tr>
      <w:tr w:rsidR="00092961" w:rsidRPr="008509F4" w:rsidTr="00E36D5C">
        <w:tc>
          <w:tcPr>
            <w:tcW w:w="851" w:type="dxa"/>
          </w:tcPr>
          <w:p w:rsidR="00092961" w:rsidRPr="000342EF" w:rsidRDefault="00092961" w:rsidP="000342EF">
            <w:pPr>
              <w:ind w:left="360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33458E">
            <w:pPr>
              <w:pStyle w:val="a3"/>
              <w:numPr>
                <w:ilvl w:val="0"/>
                <w:numId w:val="30"/>
              </w:numPr>
              <w:shd w:val="clear" w:color="auto" w:fill="FFFFFF"/>
              <w:autoSpaceDE w:val="0"/>
              <w:autoSpaceDN w:val="0"/>
              <w:adjustRightInd w:val="0"/>
              <w:ind w:left="459" w:hanging="459"/>
              <w:rPr>
                <w:szCs w:val="24"/>
              </w:rPr>
            </w:pPr>
            <w:r w:rsidRPr="008509F4">
              <w:rPr>
                <w:szCs w:val="24"/>
              </w:rPr>
              <w:t>Генподрядчик должен представить документы, подтверждающие его полномочия на поставку продукции, если он не является ее производителем (копии дистрибьюторских или дилерских соглашений; оригиналы писем производителей продукции в адрес Заказчика, предоставляющие право на предложение этой продукции).</w:t>
            </w:r>
            <w:r w:rsidR="0033458E" w:rsidRPr="008509F4">
              <w:rPr>
                <w:szCs w:val="24"/>
              </w:rPr>
              <w:t xml:space="preserve"> </w:t>
            </w:r>
            <w:r w:rsidRPr="008509F4">
              <w:rPr>
                <w:bCs/>
                <w:szCs w:val="24"/>
              </w:rPr>
              <w:t>Свидетельство изготовителя оборудования или другой документ, подтверждающий гарантийные обязательства изготовителя.</w:t>
            </w:r>
            <w:r w:rsidR="00912658">
              <w:rPr>
                <w:bCs/>
                <w:szCs w:val="24"/>
              </w:rPr>
              <w:t xml:space="preserve"> </w:t>
            </w:r>
            <w:r w:rsidR="0033458E" w:rsidRPr="008509F4">
              <w:rPr>
                <w:bCs/>
                <w:szCs w:val="24"/>
              </w:rPr>
              <w:t>Документы</w:t>
            </w:r>
            <w:r w:rsidR="00912658">
              <w:rPr>
                <w:bCs/>
                <w:szCs w:val="24"/>
              </w:rPr>
              <w:t>,</w:t>
            </w:r>
            <w:r w:rsidR="0033458E" w:rsidRPr="008509F4">
              <w:rPr>
                <w:bCs/>
                <w:szCs w:val="24"/>
              </w:rPr>
              <w:t xml:space="preserve"> подтверждающие о</w:t>
            </w:r>
            <w:r w:rsidRPr="008509F4">
              <w:rPr>
                <w:szCs w:val="24"/>
              </w:rPr>
              <w:t xml:space="preserve">пыт поставки </w:t>
            </w:r>
            <w:r w:rsidR="0033458E" w:rsidRPr="008509F4">
              <w:rPr>
                <w:szCs w:val="24"/>
              </w:rPr>
              <w:t xml:space="preserve">аналогичного </w:t>
            </w:r>
            <w:r w:rsidRPr="008509F4">
              <w:rPr>
                <w:szCs w:val="24"/>
              </w:rPr>
              <w:t>оборудования.</w:t>
            </w:r>
          </w:p>
          <w:p w:rsidR="00BA1F58" w:rsidRPr="008509F4" w:rsidRDefault="008F0AF0" w:rsidP="0033458E">
            <w:pPr>
              <w:pStyle w:val="a3"/>
              <w:numPr>
                <w:ilvl w:val="0"/>
                <w:numId w:val="30"/>
              </w:numPr>
              <w:ind w:left="459" w:hanging="459"/>
              <w:rPr>
                <w:szCs w:val="24"/>
              </w:rPr>
            </w:pPr>
            <w:r w:rsidRPr="008509F4">
              <w:rPr>
                <w:szCs w:val="24"/>
              </w:rPr>
              <w:t xml:space="preserve">Перед началом демонтажа модернизируемого оборудования, выполнить мероприятия по сохранению действующего оборудования (такого как: система </w:t>
            </w:r>
            <w:proofErr w:type="spellStart"/>
            <w:r w:rsidRPr="008509F4">
              <w:rPr>
                <w:szCs w:val="24"/>
              </w:rPr>
              <w:t>гидроизмерений</w:t>
            </w:r>
            <w:proofErr w:type="spellEnd"/>
            <w:r w:rsidRPr="008509F4">
              <w:rPr>
                <w:szCs w:val="24"/>
              </w:rPr>
              <w:t>, система освещения, системы сигнализации и наблюдения и т.д.)</w:t>
            </w:r>
            <w:r w:rsidR="0033458E" w:rsidRPr="008509F4">
              <w:rPr>
                <w:szCs w:val="24"/>
              </w:rPr>
              <w:t>.</w:t>
            </w:r>
          </w:p>
          <w:p w:rsidR="008F0AF0" w:rsidRPr="008509F4" w:rsidRDefault="00BA1F58" w:rsidP="0033458E">
            <w:pPr>
              <w:pStyle w:val="a3"/>
              <w:numPr>
                <w:ilvl w:val="0"/>
                <w:numId w:val="30"/>
              </w:numPr>
              <w:ind w:left="459" w:hanging="459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 xml:space="preserve">Техническая документация по модернизации водоприёмников гидроагрегатов Каскада Вуоксинских ГЭС, разработанная ОАО «Институт </w:t>
            </w:r>
            <w:proofErr w:type="spellStart"/>
            <w:r w:rsidRPr="008509F4">
              <w:rPr>
                <w:rFonts w:cs="Times New Roman"/>
                <w:szCs w:val="24"/>
              </w:rPr>
              <w:t>Гидропроект</w:t>
            </w:r>
            <w:proofErr w:type="spellEnd"/>
            <w:r w:rsidRPr="008509F4">
              <w:rPr>
                <w:rFonts w:cs="Times New Roman"/>
                <w:szCs w:val="24"/>
              </w:rPr>
              <w:t xml:space="preserve">», будет передана Генподрядчику Заказчиком в течение 10 дней после подписания </w:t>
            </w:r>
            <w:r w:rsidR="002646C2" w:rsidRPr="008509F4">
              <w:rPr>
                <w:rFonts w:cs="Times New Roman"/>
                <w:szCs w:val="24"/>
              </w:rPr>
              <w:t>Д</w:t>
            </w:r>
            <w:r w:rsidRPr="008509F4">
              <w:rPr>
                <w:rFonts w:cs="Times New Roman"/>
                <w:szCs w:val="24"/>
              </w:rPr>
              <w:t>оговора</w:t>
            </w:r>
            <w:r w:rsidR="002646C2" w:rsidRPr="008509F4">
              <w:rPr>
                <w:rFonts w:cs="Times New Roman"/>
                <w:szCs w:val="24"/>
              </w:rPr>
              <w:t xml:space="preserve"> подряда, </w:t>
            </w:r>
            <w:r w:rsidRPr="008509F4">
              <w:rPr>
                <w:rFonts w:cs="Times New Roman"/>
                <w:szCs w:val="24"/>
              </w:rPr>
              <w:t>в количестве двух экземпляров на бумажном носителе и электронная копия.</w:t>
            </w:r>
          </w:p>
          <w:p w:rsidR="0033458E" w:rsidRPr="008509F4" w:rsidRDefault="0033458E" w:rsidP="0033458E">
            <w:pPr>
              <w:pStyle w:val="a3"/>
              <w:numPr>
                <w:ilvl w:val="0"/>
                <w:numId w:val="30"/>
              </w:numPr>
              <w:ind w:left="459" w:hanging="459"/>
              <w:rPr>
                <w:szCs w:val="24"/>
              </w:rPr>
            </w:pPr>
            <w:r w:rsidRPr="008509F4">
              <w:rPr>
                <w:rFonts w:cs="Times New Roman"/>
                <w:szCs w:val="24"/>
              </w:rPr>
              <w:t>Генподрядчик по завершении пусконаладочных работ передаёт Заказчику в течение 15 дней два экземпляра исполнительной документации и электронную копию.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0342EF" w:rsidRDefault="00092961" w:rsidP="000342EF">
            <w:pPr>
              <w:ind w:left="360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rPr>
                <w:szCs w:val="24"/>
              </w:rPr>
            </w:pPr>
          </w:p>
        </w:tc>
      </w:tr>
      <w:tr w:rsidR="00092961" w:rsidRPr="008509F4" w:rsidTr="00E36D5C">
        <w:tc>
          <w:tcPr>
            <w:tcW w:w="851" w:type="dxa"/>
          </w:tcPr>
          <w:p w:rsidR="00092961" w:rsidRPr="00912658" w:rsidRDefault="000342EF" w:rsidP="000342EF">
            <w:pPr>
              <w:pStyle w:val="a3"/>
              <w:numPr>
                <w:ilvl w:val="0"/>
                <w:numId w:val="33"/>
              </w:numPr>
              <w:ind w:left="-6" w:hanging="6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>1</w:t>
            </w:r>
          </w:p>
        </w:tc>
        <w:tc>
          <w:tcPr>
            <w:tcW w:w="9355" w:type="dxa"/>
            <w:gridSpan w:val="4"/>
          </w:tcPr>
          <w:p w:rsidR="00092961" w:rsidRPr="008509F4" w:rsidRDefault="00092961" w:rsidP="001B0DC8">
            <w:pPr>
              <w:jc w:val="left"/>
              <w:rPr>
                <w:szCs w:val="24"/>
              </w:rPr>
            </w:pPr>
            <w:r w:rsidRPr="008509F4">
              <w:rPr>
                <w:b/>
                <w:szCs w:val="24"/>
              </w:rPr>
              <w:t>Особые условия.</w:t>
            </w:r>
          </w:p>
        </w:tc>
      </w:tr>
      <w:tr w:rsidR="00912658" w:rsidRPr="008509F4" w:rsidTr="00E36D5C">
        <w:tc>
          <w:tcPr>
            <w:tcW w:w="851" w:type="dxa"/>
          </w:tcPr>
          <w:p w:rsidR="00912658" w:rsidRPr="00912658" w:rsidRDefault="00912658" w:rsidP="00092961">
            <w:pPr>
              <w:pStyle w:val="a3"/>
              <w:ind w:left="0"/>
              <w:rPr>
                <w:b/>
                <w:szCs w:val="24"/>
              </w:rPr>
            </w:pPr>
          </w:p>
        </w:tc>
        <w:tc>
          <w:tcPr>
            <w:tcW w:w="9355" w:type="dxa"/>
            <w:gridSpan w:val="4"/>
          </w:tcPr>
          <w:p w:rsidR="00912658" w:rsidRPr="008509F4" w:rsidRDefault="00912658" w:rsidP="001B0DC8">
            <w:pPr>
              <w:jc w:val="left"/>
              <w:rPr>
                <w:b/>
                <w:szCs w:val="24"/>
              </w:rPr>
            </w:pP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243649" w:rsidP="00243649">
            <w:pPr>
              <w:pStyle w:val="a3"/>
              <w:ind w:left="0"/>
              <w:rPr>
                <w:szCs w:val="24"/>
              </w:rPr>
            </w:pPr>
            <w:r w:rsidRPr="008509F4">
              <w:rPr>
                <w:szCs w:val="24"/>
              </w:rPr>
              <w:t>17.</w:t>
            </w:r>
            <w:r w:rsidR="00092961" w:rsidRPr="008509F4">
              <w:rPr>
                <w:szCs w:val="24"/>
              </w:rPr>
              <w:t>1.</w:t>
            </w:r>
          </w:p>
        </w:tc>
        <w:tc>
          <w:tcPr>
            <w:tcW w:w="9355" w:type="dxa"/>
            <w:gridSpan w:val="4"/>
          </w:tcPr>
          <w:p w:rsidR="00092961" w:rsidRPr="00912658" w:rsidRDefault="00092961" w:rsidP="0009296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912658">
              <w:rPr>
                <w:rFonts w:ascii="Times New Roman" w:hAnsi="Times New Roman"/>
                <w:szCs w:val="24"/>
              </w:rPr>
              <w:t>Требования к производству и качеству работ: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092961" w:rsidP="00092961">
            <w:pPr>
              <w:pStyle w:val="a3"/>
              <w:ind w:left="0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8A01AA" w:rsidRPr="008509F4" w:rsidRDefault="00E21C22" w:rsidP="004349B4">
            <w:pPr>
              <w:pStyle w:val="a3"/>
              <w:widowControl w:val="0"/>
              <w:numPr>
                <w:ilvl w:val="0"/>
                <w:numId w:val="29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459" w:hanging="459"/>
              <w:rPr>
                <w:rFonts w:cs="Times New Roman"/>
                <w:szCs w:val="24"/>
              </w:rPr>
            </w:pPr>
            <w:r w:rsidRPr="008509F4">
              <w:rPr>
                <w:rFonts w:cs="Arial"/>
                <w:bCs/>
                <w:szCs w:val="24"/>
              </w:rPr>
              <w:t>СО 153-34.20.501-2003 «</w:t>
            </w:r>
            <w:r w:rsidR="008A01AA" w:rsidRPr="008509F4">
              <w:rPr>
                <w:rFonts w:cs="Arial"/>
                <w:bCs/>
                <w:szCs w:val="24"/>
              </w:rPr>
              <w:t>Правила технической эксплуатации электрических станций и сетей Российской Федерации</w:t>
            </w:r>
            <w:r w:rsidRPr="008509F4">
              <w:rPr>
                <w:rFonts w:cs="Arial"/>
                <w:bCs/>
                <w:szCs w:val="24"/>
              </w:rPr>
              <w:t xml:space="preserve">» </w:t>
            </w:r>
            <w:r w:rsidRPr="008509F4">
              <w:rPr>
                <w:rFonts w:cs="Times New Roman"/>
                <w:bCs/>
                <w:szCs w:val="24"/>
              </w:rPr>
              <w:t>(</w:t>
            </w:r>
            <w:r w:rsidRPr="008509F4">
              <w:rPr>
                <w:rFonts w:cs="Times New Roman"/>
                <w:color w:val="000000"/>
                <w:szCs w:val="24"/>
              </w:rPr>
              <w:t>Утверждены приказом Минэнерго России</w:t>
            </w:r>
            <w:r w:rsidRPr="008509F4">
              <w:rPr>
                <w:rStyle w:val="apple-converted-space"/>
                <w:rFonts w:cs="Times New Roman"/>
                <w:color w:val="000000"/>
                <w:szCs w:val="24"/>
              </w:rPr>
              <w:t> </w:t>
            </w:r>
            <w:r w:rsidRPr="008509F4">
              <w:rPr>
                <w:rFonts w:cs="Times New Roman"/>
                <w:color w:val="000000"/>
                <w:szCs w:val="24"/>
              </w:rPr>
              <w:t>от 19 июня 2003 года № 229).</w:t>
            </w:r>
          </w:p>
          <w:p w:rsidR="00EF43D5" w:rsidRPr="008509F4" w:rsidRDefault="00EF43D5" w:rsidP="004349B4">
            <w:pPr>
              <w:pStyle w:val="a3"/>
              <w:widowControl w:val="0"/>
              <w:numPr>
                <w:ilvl w:val="0"/>
                <w:numId w:val="29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459" w:hanging="459"/>
              <w:rPr>
                <w:rStyle w:val="apple-converted-space"/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СО 34.04.181-</w:t>
            </w:r>
            <w:r w:rsidRPr="008509F4">
              <w:rPr>
                <w:rFonts w:cs="Times New Roman"/>
                <w:szCs w:val="24"/>
              </w:rPr>
              <w:t>2003 «П</w:t>
            </w:r>
            <w:r w:rsidRPr="008509F4">
              <w:rPr>
                <w:rStyle w:val="match"/>
                <w:rFonts w:cs="Times New Roman"/>
                <w:bCs/>
                <w:szCs w:val="24"/>
              </w:rPr>
              <w:t xml:space="preserve">равила </w:t>
            </w:r>
            <w:r w:rsidRPr="008509F4">
              <w:rPr>
                <w:rFonts w:cs="Times New Roman"/>
                <w:bCs/>
                <w:szCs w:val="24"/>
              </w:rPr>
              <w:t>организации</w:t>
            </w:r>
            <w:r w:rsidRPr="008509F4">
              <w:rPr>
                <w:rStyle w:val="apple-converted-space"/>
                <w:rFonts w:cs="Times New Roman"/>
                <w:bCs/>
                <w:szCs w:val="24"/>
              </w:rPr>
              <w:t> </w:t>
            </w:r>
            <w:r w:rsidRPr="008509F4">
              <w:rPr>
                <w:rStyle w:val="match"/>
                <w:rFonts w:cs="Times New Roman"/>
                <w:bCs/>
                <w:szCs w:val="24"/>
              </w:rPr>
              <w:t>технического</w:t>
            </w:r>
            <w:r w:rsidRPr="008509F4">
              <w:rPr>
                <w:rStyle w:val="apple-converted-space"/>
                <w:rFonts w:cs="Times New Roman"/>
                <w:bCs/>
                <w:szCs w:val="24"/>
              </w:rPr>
              <w:t> </w:t>
            </w:r>
            <w:r w:rsidRPr="008509F4">
              <w:rPr>
                <w:rStyle w:val="match"/>
                <w:rFonts w:cs="Times New Roman"/>
                <w:bCs/>
                <w:szCs w:val="24"/>
              </w:rPr>
              <w:t>обслуживания</w:t>
            </w:r>
            <w:r w:rsidRPr="008509F4">
              <w:rPr>
                <w:rStyle w:val="apple-converted-space"/>
                <w:rFonts w:cs="Times New Roman"/>
                <w:bCs/>
                <w:szCs w:val="24"/>
              </w:rPr>
              <w:t> </w:t>
            </w:r>
            <w:r w:rsidRPr="008509F4">
              <w:rPr>
                <w:rFonts w:cs="Times New Roman"/>
                <w:bCs/>
                <w:szCs w:val="24"/>
              </w:rPr>
              <w:t>и</w:t>
            </w:r>
            <w:r w:rsidRPr="008509F4">
              <w:rPr>
                <w:rStyle w:val="apple-converted-space"/>
                <w:rFonts w:cs="Times New Roman"/>
                <w:bCs/>
                <w:szCs w:val="24"/>
              </w:rPr>
              <w:t> </w:t>
            </w:r>
            <w:r w:rsidRPr="008509F4">
              <w:rPr>
                <w:rStyle w:val="match"/>
                <w:rFonts w:cs="Times New Roman"/>
                <w:bCs/>
                <w:szCs w:val="24"/>
              </w:rPr>
              <w:t>ремонта</w:t>
            </w:r>
            <w:r w:rsidRPr="008509F4">
              <w:rPr>
                <w:rStyle w:val="apple-converted-space"/>
                <w:rFonts w:cs="Times New Roman"/>
                <w:bCs/>
                <w:szCs w:val="24"/>
              </w:rPr>
              <w:t> </w:t>
            </w:r>
          </w:p>
          <w:p w:rsidR="00EF43D5" w:rsidRPr="008509F4" w:rsidRDefault="00EF43D5" w:rsidP="004349B4">
            <w:pPr>
              <w:pStyle w:val="a3"/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ind w:left="459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bCs/>
                <w:szCs w:val="24"/>
              </w:rPr>
              <w:t>оборудования,</w:t>
            </w:r>
            <w:r w:rsidRPr="008509F4">
              <w:rPr>
                <w:rStyle w:val="apple-converted-space"/>
                <w:rFonts w:cs="Times New Roman"/>
                <w:bCs/>
                <w:szCs w:val="24"/>
              </w:rPr>
              <w:t> </w:t>
            </w:r>
            <w:r w:rsidRPr="008509F4">
              <w:rPr>
                <w:rFonts w:cs="Times New Roman"/>
                <w:bCs/>
                <w:szCs w:val="24"/>
              </w:rPr>
              <w:t>зданий и сооружений электростанций и сетей».</w:t>
            </w:r>
          </w:p>
          <w:p w:rsidR="00092961" w:rsidRPr="008509F4" w:rsidRDefault="00092961" w:rsidP="004349B4">
            <w:pPr>
              <w:pStyle w:val="2"/>
              <w:numPr>
                <w:ilvl w:val="0"/>
                <w:numId w:val="21"/>
              </w:numPr>
              <w:tabs>
                <w:tab w:val="left" w:pos="459"/>
              </w:tabs>
              <w:ind w:left="459" w:hanging="459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РД 153-34.0</w:t>
            </w:r>
            <w:r w:rsidR="00E21C22" w:rsidRPr="008509F4">
              <w:rPr>
                <w:rFonts w:ascii="Times New Roman" w:hAnsi="Times New Roman"/>
                <w:szCs w:val="24"/>
              </w:rPr>
              <w:t>-03.301-00</w:t>
            </w:r>
            <w:r w:rsidRPr="008509F4">
              <w:rPr>
                <w:rFonts w:ascii="Times New Roman" w:hAnsi="Times New Roman"/>
                <w:szCs w:val="24"/>
              </w:rPr>
              <w:t xml:space="preserve"> «Правила пожарной безопасности для энергетических предприятий».</w:t>
            </w:r>
          </w:p>
          <w:p w:rsidR="00092961" w:rsidRPr="008509F4" w:rsidRDefault="00E21C22" w:rsidP="004349B4">
            <w:pPr>
              <w:pStyle w:val="2"/>
              <w:numPr>
                <w:ilvl w:val="0"/>
                <w:numId w:val="21"/>
              </w:numPr>
              <w:tabs>
                <w:tab w:val="left" w:pos="459"/>
              </w:tabs>
              <w:ind w:left="459" w:hanging="459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СО 153-34.03.305-2003</w:t>
            </w:r>
            <w:r w:rsidR="00092961" w:rsidRPr="008509F4">
              <w:rPr>
                <w:rFonts w:ascii="Times New Roman" w:hAnsi="Times New Roman"/>
                <w:szCs w:val="24"/>
              </w:rPr>
              <w:t xml:space="preserve"> «Инструкция о мерах пожарной безопасности при проведении огневых работ на энергетических предприятиях».</w:t>
            </w:r>
          </w:p>
          <w:p w:rsidR="00092961" w:rsidRPr="008509F4" w:rsidRDefault="00092961" w:rsidP="004349B4">
            <w:pPr>
              <w:pStyle w:val="2"/>
              <w:numPr>
                <w:ilvl w:val="0"/>
                <w:numId w:val="21"/>
              </w:numPr>
              <w:tabs>
                <w:tab w:val="left" w:pos="459"/>
              </w:tabs>
              <w:ind w:left="459" w:hanging="459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 xml:space="preserve">РД 153-34.0-03.299/3-2001 «Типовая инструкция по охране труда при работе с </w:t>
            </w:r>
            <w:proofErr w:type="spellStart"/>
            <w:r w:rsidRPr="008509F4">
              <w:rPr>
                <w:rFonts w:ascii="Times New Roman" w:hAnsi="Times New Roman"/>
                <w:szCs w:val="24"/>
              </w:rPr>
              <w:t>пневмоинструментом</w:t>
            </w:r>
            <w:proofErr w:type="spellEnd"/>
            <w:r w:rsidRPr="008509F4">
              <w:rPr>
                <w:rFonts w:ascii="Times New Roman" w:hAnsi="Times New Roman"/>
                <w:szCs w:val="24"/>
              </w:rPr>
              <w:t>».</w:t>
            </w:r>
          </w:p>
          <w:p w:rsidR="00092961" w:rsidRPr="008509F4" w:rsidRDefault="00092961" w:rsidP="004349B4">
            <w:pPr>
              <w:pStyle w:val="2"/>
              <w:numPr>
                <w:ilvl w:val="0"/>
                <w:numId w:val="21"/>
              </w:numPr>
              <w:tabs>
                <w:tab w:val="left" w:pos="459"/>
              </w:tabs>
              <w:ind w:left="459" w:hanging="459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РД 153-34.0-03.299/5-2001 «Типовая инструкция по охране труда при работе с ручным слесарным инструментом».</w:t>
            </w:r>
          </w:p>
          <w:p w:rsidR="00092961" w:rsidRPr="008509F4" w:rsidRDefault="00092961" w:rsidP="004349B4">
            <w:pPr>
              <w:pStyle w:val="2"/>
              <w:numPr>
                <w:ilvl w:val="0"/>
                <w:numId w:val="21"/>
              </w:numPr>
              <w:tabs>
                <w:tab w:val="left" w:pos="459"/>
              </w:tabs>
              <w:ind w:left="459" w:hanging="459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СО 34.03.201-97 «Правила техники безопасности при работе с инструментом и приспособлениями».</w:t>
            </w:r>
          </w:p>
          <w:p w:rsidR="00092961" w:rsidRPr="008509F4" w:rsidRDefault="00092961" w:rsidP="004349B4">
            <w:pPr>
              <w:pStyle w:val="2"/>
              <w:numPr>
                <w:ilvl w:val="0"/>
                <w:numId w:val="21"/>
              </w:numPr>
              <w:tabs>
                <w:tab w:val="left" w:pos="459"/>
              </w:tabs>
              <w:ind w:left="459" w:hanging="459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РД 34.03.204 «Правила безопасности при работе с инструментом и приспособлениями».</w:t>
            </w:r>
          </w:p>
          <w:p w:rsidR="00092961" w:rsidRPr="008509F4" w:rsidRDefault="00092961" w:rsidP="004349B4">
            <w:pPr>
              <w:pStyle w:val="2"/>
              <w:numPr>
                <w:ilvl w:val="0"/>
                <w:numId w:val="21"/>
              </w:numPr>
              <w:tabs>
                <w:tab w:val="left" w:pos="459"/>
              </w:tabs>
              <w:ind w:left="459" w:hanging="459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ПОТ РМ-007-98. «Межотраслевые правила по охране труда при погрузочно-разгрузочных работах и размещении грузов».</w:t>
            </w:r>
          </w:p>
          <w:p w:rsidR="00092961" w:rsidRPr="008509F4" w:rsidRDefault="00092961" w:rsidP="004349B4">
            <w:pPr>
              <w:pStyle w:val="2"/>
              <w:numPr>
                <w:ilvl w:val="0"/>
                <w:numId w:val="21"/>
              </w:numPr>
              <w:tabs>
                <w:tab w:val="left" w:pos="459"/>
              </w:tabs>
              <w:ind w:left="459" w:hanging="459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ПОТ РМ-012-2000. «Межотраслевые правила по охране труда при работе на высоте».</w:t>
            </w:r>
          </w:p>
          <w:p w:rsidR="009243C5" w:rsidRPr="008509F4" w:rsidRDefault="009243C5" w:rsidP="004349B4">
            <w:pPr>
              <w:pStyle w:val="2"/>
              <w:numPr>
                <w:ilvl w:val="0"/>
                <w:numId w:val="21"/>
              </w:numPr>
              <w:tabs>
                <w:tab w:val="left" w:pos="542"/>
                <w:tab w:val="left" w:pos="9991"/>
              </w:tabs>
              <w:ind w:left="460" w:right="34" w:hanging="460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color w:val="000000"/>
                <w:szCs w:val="24"/>
              </w:rPr>
              <w:t>СТО 70238424.27.140.016-2010</w:t>
            </w:r>
            <w:r w:rsidRPr="008509F4">
              <w:rPr>
                <w:rFonts w:ascii="Times New Roman" w:hAnsi="Times New Roman"/>
                <w:szCs w:val="24"/>
              </w:rPr>
              <w:t xml:space="preserve"> </w:t>
            </w:r>
            <w:r w:rsidRPr="008509F4">
              <w:rPr>
                <w:rFonts w:ascii="Times New Roman" w:hAnsi="Times New Roman"/>
                <w:color w:val="000000"/>
                <w:szCs w:val="24"/>
              </w:rPr>
              <w:t>Стандарт организации НП «ИНВЭЛ». «</w:t>
            </w:r>
            <w:r w:rsidRPr="008509F4">
              <w:rPr>
                <w:rStyle w:val="match"/>
                <w:rFonts w:ascii="Times New Roman" w:hAnsi="Times New Roman"/>
                <w:color w:val="000000"/>
                <w:szCs w:val="24"/>
              </w:rPr>
              <w:t>Здания</w:t>
            </w:r>
            <w:r w:rsidRPr="008509F4">
              <w:rPr>
                <w:rStyle w:val="apple-converted-space"/>
                <w:rFonts w:ascii="Times New Roman" w:hAnsi="Times New Roman"/>
                <w:color w:val="000000"/>
                <w:szCs w:val="24"/>
              </w:rPr>
              <w:t> </w:t>
            </w:r>
            <w:r w:rsidRPr="008509F4">
              <w:rPr>
                <w:rStyle w:val="match"/>
                <w:rFonts w:ascii="Times New Roman" w:hAnsi="Times New Roman"/>
                <w:color w:val="000000"/>
                <w:szCs w:val="24"/>
              </w:rPr>
              <w:t>ГЭС</w:t>
            </w:r>
            <w:r w:rsidRPr="008509F4">
              <w:rPr>
                <w:rStyle w:val="apple-converted-space"/>
                <w:rFonts w:ascii="Times New Roman" w:hAnsi="Times New Roman"/>
                <w:color w:val="000000"/>
                <w:szCs w:val="24"/>
              </w:rPr>
              <w:t> </w:t>
            </w:r>
            <w:r w:rsidRPr="008509F4">
              <w:rPr>
                <w:rFonts w:ascii="Times New Roman" w:hAnsi="Times New Roman"/>
                <w:color w:val="000000"/>
                <w:szCs w:val="24"/>
              </w:rPr>
              <w:t>и ГАЭС. Организация</w:t>
            </w:r>
            <w:r w:rsidRPr="008509F4">
              <w:rPr>
                <w:rStyle w:val="apple-converted-space"/>
                <w:rFonts w:ascii="Times New Roman" w:hAnsi="Times New Roman"/>
                <w:color w:val="000000"/>
                <w:szCs w:val="24"/>
              </w:rPr>
              <w:t> </w:t>
            </w:r>
            <w:r w:rsidRPr="008509F4">
              <w:rPr>
                <w:rStyle w:val="match"/>
                <w:rFonts w:ascii="Times New Roman" w:hAnsi="Times New Roman"/>
                <w:color w:val="000000"/>
                <w:szCs w:val="24"/>
              </w:rPr>
              <w:t>эксплуатации</w:t>
            </w:r>
            <w:r w:rsidRPr="008509F4">
              <w:rPr>
                <w:rStyle w:val="apple-converted-space"/>
                <w:rFonts w:ascii="Times New Roman" w:hAnsi="Times New Roman"/>
                <w:color w:val="000000"/>
                <w:szCs w:val="24"/>
              </w:rPr>
              <w:t> </w:t>
            </w:r>
            <w:r w:rsidRPr="008509F4">
              <w:rPr>
                <w:rFonts w:ascii="Times New Roman" w:hAnsi="Times New Roman"/>
                <w:color w:val="000000"/>
                <w:szCs w:val="24"/>
              </w:rPr>
              <w:t>и технического обслуживания. Нормы и требования».</w:t>
            </w:r>
          </w:p>
          <w:p w:rsidR="00092961" w:rsidRPr="008509F4" w:rsidRDefault="00092961" w:rsidP="004349B4">
            <w:pPr>
              <w:pStyle w:val="2"/>
              <w:numPr>
                <w:ilvl w:val="0"/>
                <w:numId w:val="21"/>
              </w:numPr>
              <w:tabs>
                <w:tab w:val="left" w:pos="542"/>
                <w:tab w:val="left" w:pos="9991"/>
              </w:tabs>
              <w:ind w:left="460" w:right="34" w:hanging="460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СТО 17330282.27.140.013 -2008 Стандарт организации ОАО РАО «ЕЭС РОССИИ». Механическое оборудование гидротехнических сооружений ГЭС. Условия создания. Нормы и требования.</w:t>
            </w:r>
          </w:p>
          <w:p w:rsidR="00092961" w:rsidRPr="008509F4" w:rsidRDefault="00092961" w:rsidP="004349B4">
            <w:pPr>
              <w:pStyle w:val="2"/>
              <w:numPr>
                <w:ilvl w:val="0"/>
                <w:numId w:val="21"/>
              </w:numPr>
              <w:tabs>
                <w:tab w:val="left" w:pos="542"/>
                <w:tab w:val="left" w:pos="9991"/>
              </w:tabs>
              <w:ind w:left="460" w:right="34" w:hanging="460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СТО 17330282.27.140.017 -2008 Стандарт организации ОАО РАО «ЕЭС РОССИИ». Механическое оборудование гидротехнических сооружений ГЭС. Организация эксплуатации и технического обслуживания. Нормы и требования.</w:t>
            </w:r>
          </w:p>
          <w:p w:rsidR="00092961" w:rsidRPr="008509F4" w:rsidRDefault="00092961" w:rsidP="004349B4">
            <w:pPr>
              <w:pStyle w:val="2"/>
              <w:numPr>
                <w:ilvl w:val="0"/>
                <w:numId w:val="21"/>
              </w:numPr>
              <w:tabs>
                <w:tab w:val="left" w:pos="542"/>
                <w:tab w:val="left" w:pos="9991"/>
              </w:tabs>
              <w:ind w:left="460" w:right="34" w:hanging="460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РД 34 02.028-2007 ОАО «Трест Гидромонтаж». «Механическое оборудование и специальные стальные конструкции гидротехнических сооружений. Изготовление, монтаж и приемка».</w:t>
            </w:r>
          </w:p>
          <w:p w:rsidR="00092961" w:rsidRPr="008509F4" w:rsidRDefault="00092961" w:rsidP="004349B4">
            <w:pPr>
              <w:pStyle w:val="2"/>
              <w:numPr>
                <w:ilvl w:val="0"/>
                <w:numId w:val="21"/>
              </w:numPr>
              <w:tabs>
                <w:tab w:val="left" w:pos="542"/>
                <w:tab w:val="left" w:pos="9991"/>
              </w:tabs>
              <w:ind w:left="460" w:right="34" w:hanging="460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СО 34.04.181-2003 «Правила организации технического обслуживания и ремонта оборудования, зданий и сооружений электростанций и сетей».</w:t>
            </w:r>
          </w:p>
          <w:p w:rsidR="00092961" w:rsidRPr="008509F4" w:rsidRDefault="00092961" w:rsidP="004349B4">
            <w:pPr>
              <w:pStyle w:val="2"/>
              <w:numPr>
                <w:ilvl w:val="0"/>
                <w:numId w:val="21"/>
              </w:numPr>
              <w:tabs>
                <w:tab w:val="left" w:pos="542"/>
                <w:tab w:val="left" w:pos="9991"/>
              </w:tabs>
              <w:ind w:left="460" w:right="34" w:hanging="460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«Стр</w:t>
            </w:r>
            <w:r w:rsidR="0033458E" w:rsidRPr="008509F4">
              <w:rPr>
                <w:rFonts w:ascii="Times New Roman" w:hAnsi="Times New Roman"/>
                <w:szCs w:val="24"/>
              </w:rPr>
              <w:t>оительные Нормы и Правила» (Госс</w:t>
            </w:r>
            <w:r w:rsidRPr="008509F4">
              <w:rPr>
                <w:rFonts w:ascii="Times New Roman" w:hAnsi="Times New Roman"/>
                <w:szCs w:val="24"/>
              </w:rPr>
              <w:t>трой).</w:t>
            </w:r>
          </w:p>
          <w:p w:rsidR="00092961" w:rsidRPr="008509F4" w:rsidRDefault="00092961" w:rsidP="004349B4">
            <w:pPr>
              <w:pStyle w:val="2"/>
              <w:ind w:left="460"/>
              <w:jc w:val="both"/>
              <w:rPr>
                <w:rFonts w:ascii="Times New Roman" w:hAnsi="Times New Roman"/>
                <w:b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Требования других действующих нормативно</w:t>
            </w:r>
            <w:r w:rsidR="00CB5DAD" w:rsidRPr="008509F4">
              <w:rPr>
                <w:rFonts w:ascii="Times New Roman" w:hAnsi="Times New Roman"/>
                <w:szCs w:val="24"/>
              </w:rPr>
              <w:t>-</w:t>
            </w:r>
            <w:r w:rsidRPr="008509F4">
              <w:rPr>
                <w:rFonts w:ascii="Times New Roman" w:hAnsi="Times New Roman"/>
                <w:szCs w:val="24"/>
              </w:rPr>
              <w:t>технических документов.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092961" w:rsidP="00092961">
            <w:pPr>
              <w:pStyle w:val="a3"/>
              <w:ind w:left="0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pStyle w:val="2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243649" w:rsidP="00243649">
            <w:pPr>
              <w:pStyle w:val="a3"/>
              <w:ind w:left="0"/>
              <w:rPr>
                <w:szCs w:val="24"/>
              </w:rPr>
            </w:pPr>
            <w:r w:rsidRPr="008509F4">
              <w:rPr>
                <w:szCs w:val="24"/>
              </w:rPr>
              <w:t>17.</w:t>
            </w:r>
            <w:r w:rsidR="00092961" w:rsidRPr="008509F4">
              <w:rPr>
                <w:szCs w:val="24"/>
              </w:rPr>
              <w:t>2.</w:t>
            </w:r>
          </w:p>
        </w:tc>
        <w:tc>
          <w:tcPr>
            <w:tcW w:w="9355" w:type="dxa"/>
            <w:gridSpan w:val="4"/>
          </w:tcPr>
          <w:p w:rsidR="00092961" w:rsidRPr="00912658" w:rsidRDefault="00092961" w:rsidP="0009296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912658">
              <w:rPr>
                <w:rFonts w:ascii="Times New Roman" w:hAnsi="Times New Roman"/>
                <w:szCs w:val="24"/>
              </w:rPr>
              <w:t>Требования к порядной организации: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092961" w:rsidP="00092961">
            <w:pPr>
              <w:pStyle w:val="a3"/>
              <w:ind w:left="0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912658" w:rsidRDefault="00092961" w:rsidP="0009296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243649" w:rsidP="00243649">
            <w:pPr>
              <w:pStyle w:val="a3"/>
              <w:ind w:left="0"/>
              <w:rPr>
                <w:szCs w:val="24"/>
              </w:rPr>
            </w:pPr>
            <w:r w:rsidRPr="008509F4">
              <w:rPr>
                <w:szCs w:val="24"/>
              </w:rPr>
              <w:t>17.</w:t>
            </w:r>
            <w:r w:rsidR="00092961" w:rsidRPr="008509F4">
              <w:rPr>
                <w:szCs w:val="24"/>
              </w:rPr>
              <w:t>2.</w:t>
            </w:r>
            <w:r w:rsidRPr="008509F4">
              <w:rPr>
                <w:szCs w:val="24"/>
              </w:rPr>
              <w:t>1</w:t>
            </w:r>
          </w:p>
        </w:tc>
        <w:tc>
          <w:tcPr>
            <w:tcW w:w="9355" w:type="dxa"/>
            <w:gridSpan w:val="4"/>
          </w:tcPr>
          <w:p w:rsidR="00092961" w:rsidRPr="00912658" w:rsidRDefault="00092961" w:rsidP="0009296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912658">
              <w:rPr>
                <w:rFonts w:ascii="Times New Roman" w:hAnsi="Times New Roman"/>
                <w:szCs w:val="24"/>
              </w:rPr>
              <w:t>Общие требования:</w:t>
            </w:r>
          </w:p>
        </w:tc>
      </w:tr>
      <w:tr w:rsidR="00092961" w:rsidRPr="008509F4" w:rsidTr="00E36D5C">
        <w:trPr>
          <w:hidden/>
        </w:trPr>
        <w:tc>
          <w:tcPr>
            <w:tcW w:w="851" w:type="dxa"/>
          </w:tcPr>
          <w:p w:rsidR="00092961" w:rsidRPr="008509F4" w:rsidRDefault="00092961" w:rsidP="008509F4">
            <w:pPr>
              <w:pStyle w:val="a3"/>
              <w:tabs>
                <w:tab w:val="left" w:pos="360"/>
              </w:tabs>
              <w:rPr>
                <w:vanish/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912658" w:rsidRDefault="00092961" w:rsidP="00092961">
            <w:pPr>
              <w:pStyle w:val="2"/>
              <w:tabs>
                <w:tab w:val="left" w:pos="537"/>
              </w:tabs>
              <w:jc w:val="both"/>
              <w:rPr>
                <w:rFonts w:ascii="Times New Roman" w:hAnsi="Times New Roman"/>
                <w:szCs w:val="24"/>
              </w:rPr>
            </w:pPr>
            <w:r w:rsidRPr="00912658">
              <w:rPr>
                <w:rFonts w:ascii="Times New Roman" w:hAnsi="Times New Roman"/>
                <w:szCs w:val="24"/>
              </w:rPr>
              <w:t>Обеспечить соответствие сметной документации требованиям системы ценообразования, принятой в ОАО «ТГК-1»;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092961" w:rsidP="008C5190">
            <w:pPr>
              <w:tabs>
                <w:tab w:val="left" w:pos="360"/>
              </w:tabs>
              <w:ind w:left="360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pStyle w:val="2"/>
              <w:tabs>
                <w:tab w:val="left" w:pos="537"/>
              </w:tabs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Обеспечить соответствие применяемых материалов и изделий требованиям ГОСТ и ТУ и наличие сертификатов, удостоверяющих их качество;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092961" w:rsidP="008C5190">
            <w:pPr>
              <w:tabs>
                <w:tab w:val="left" w:pos="360"/>
              </w:tabs>
              <w:ind w:left="360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pStyle w:val="2"/>
              <w:tabs>
                <w:tab w:val="left" w:pos="537"/>
              </w:tabs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 xml:space="preserve">Работники подрядчика должны быть ознакомлены с экологической политикой </w:t>
            </w:r>
            <w:r w:rsidRPr="008509F4">
              <w:rPr>
                <w:rFonts w:ascii="Times New Roman" w:hAnsi="Times New Roman"/>
                <w:szCs w:val="24"/>
              </w:rPr>
              <w:br/>
              <w:t>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договором.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092961" w:rsidP="008C5190">
            <w:pPr>
              <w:tabs>
                <w:tab w:val="left" w:pos="360"/>
              </w:tabs>
              <w:ind w:left="360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pStyle w:val="2"/>
              <w:tabs>
                <w:tab w:val="left" w:pos="537"/>
              </w:tabs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Подрядчик обязан соблюдать требования системы экологического менеджмента (СЭМ) ОАО «ТГК-1» по управлению значимыми экологическими аспектами в рамках деятельности, определенной настоящим договором.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092961" w:rsidP="008C5190">
            <w:pPr>
              <w:tabs>
                <w:tab w:val="left" w:pos="360"/>
              </w:tabs>
              <w:ind w:left="360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pStyle w:val="2"/>
              <w:tabs>
                <w:tab w:val="left" w:pos="537"/>
              </w:tabs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Подрядчик несет ответственность за соблюдение требований природоохранного законодательства РФ и СЭМ ОАО «ТГК-1».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092961" w:rsidP="008C5190">
            <w:pPr>
              <w:tabs>
                <w:tab w:val="left" w:pos="360"/>
              </w:tabs>
              <w:ind w:left="360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pStyle w:val="2"/>
              <w:tabs>
                <w:tab w:val="left" w:pos="537"/>
              </w:tabs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Акты сдачи-приемки могут быть подписаны Заказчиком при условии выполнения подрядчиком требований данного технического задания.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092961" w:rsidP="008C5190">
            <w:pPr>
              <w:tabs>
                <w:tab w:val="left" w:pos="360"/>
              </w:tabs>
              <w:ind w:left="360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243649">
            <w:pPr>
              <w:pStyle w:val="2"/>
              <w:tabs>
                <w:tab w:val="left" w:pos="537"/>
              </w:tabs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color w:val="000000"/>
                <w:szCs w:val="24"/>
              </w:rPr>
              <w:t xml:space="preserve">Привлечение субпоставщиков, субподрядчиков, соисполнителей согласовывать с </w:t>
            </w:r>
            <w:r w:rsidR="00243649" w:rsidRPr="008509F4">
              <w:rPr>
                <w:rFonts w:ascii="Times New Roman" w:hAnsi="Times New Roman"/>
                <w:color w:val="000000"/>
                <w:szCs w:val="24"/>
              </w:rPr>
              <w:t>З</w:t>
            </w:r>
            <w:r w:rsidRPr="008509F4">
              <w:rPr>
                <w:rFonts w:ascii="Times New Roman" w:hAnsi="Times New Roman"/>
                <w:color w:val="000000"/>
                <w:szCs w:val="24"/>
              </w:rPr>
              <w:t>аказчиком.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092961" w:rsidP="00092961">
            <w:pPr>
              <w:pStyle w:val="a3"/>
              <w:ind w:left="0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pStyle w:val="2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092961" w:rsidRPr="008509F4" w:rsidTr="00E36D5C">
        <w:tc>
          <w:tcPr>
            <w:tcW w:w="851" w:type="dxa"/>
          </w:tcPr>
          <w:p w:rsidR="00092961" w:rsidRPr="00912658" w:rsidRDefault="008C5190" w:rsidP="000342EF">
            <w:pPr>
              <w:ind w:right="-142"/>
              <w:rPr>
                <w:szCs w:val="24"/>
              </w:rPr>
            </w:pPr>
            <w:r w:rsidRPr="00912658">
              <w:rPr>
                <w:szCs w:val="24"/>
              </w:rPr>
              <w:t>17.2.2.</w:t>
            </w:r>
          </w:p>
        </w:tc>
        <w:tc>
          <w:tcPr>
            <w:tcW w:w="9355" w:type="dxa"/>
            <w:gridSpan w:val="4"/>
          </w:tcPr>
          <w:p w:rsidR="00092961" w:rsidRPr="00912658" w:rsidRDefault="00092961" w:rsidP="0009296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912658">
              <w:rPr>
                <w:rFonts w:ascii="Times New Roman" w:hAnsi="Times New Roman"/>
                <w:szCs w:val="24"/>
              </w:rPr>
              <w:t>Специальные требования: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092961" w:rsidP="000342EF">
            <w:pPr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Организация безопасного и высокопроизводительного труда на объекте возлагается на административно-технический персонал подрядной организации.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092961" w:rsidP="000342EF">
            <w:pPr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Высокое качество и надёжность строительно-монтажных и пуско-наладочных работ должно обеспечиваться путём осуществления комплекса технических, экономических и организационных мероприятий, эффективного контроля на всех стадиях производимых работ.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092961" w:rsidP="000342EF">
            <w:pPr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Контроль качества работ должен осуществляться бригадирами, ИТР и инженерными службами строительной организации, оснащёнными техническими средствами, обеспечивающими необходимую достоверность и полноту контроля.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092961" w:rsidP="000342EF">
            <w:pPr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Обеспечить выполнение работ в соответствии с согласованным графиком работ.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092961" w:rsidP="000342EF">
            <w:pPr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Все отходы (строительный мусор) образовавшиеся при проведении ремонтных работ переходят в собственность Подрядчика</w:t>
            </w:r>
            <w:r w:rsidR="00912658">
              <w:rPr>
                <w:rFonts w:ascii="Times New Roman" w:hAnsi="Times New Roman"/>
                <w:szCs w:val="24"/>
              </w:rPr>
              <w:t>,</w:t>
            </w:r>
            <w:r w:rsidRPr="008509F4">
              <w:rPr>
                <w:rFonts w:ascii="Times New Roman" w:hAnsi="Times New Roman"/>
                <w:szCs w:val="24"/>
              </w:rPr>
              <w:t xml:space="preserve"> и он несет полную ответственность за их сбор, транспортировку и размещение (утилизацию). При необходимости сбора отходов на станционной территории Подрядчик обязан согласовать с ответственным представителем Заказчика место для сбора и разместить на нем контейнер (ящик и т.п.). Место сбора должно быть обозначено и ограждено. После окончания работ Подрядчик обязан вывезти (разобрать) контейнер для сбора отходов и сдать территорию Заказчику по акту.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092961" w:rsidP="000342EF">
            <w:pPr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Перед началом работ предоставить Заказчику ППР и график производства работ.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092961" w:rsidP="000342EF">
            <w:pPr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Организовать своевременное оформление и ведение исполнительной документации, включая акты на скрытые работы.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092961" w:rsidP="000342EF">
            <w:pPr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Самостоятельно выполнять транспортное обеспечение работ, погрузочно-разгрузочные работы, устройство лесов и подмостей.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092961" w:rsidP="000342EF">
            <w:pPr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Иметь в собственности или иметь гарантированный доступ (прокат, аренда, лизинг и т.п.)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производства.</w:t>
            </w:r>
          </w:p>
        </w:tc>
      </w:tr>
      <w:tr w:rsidR="00092961" w:rsidRPr="008509F4" w:rsidTr="000F2B33">
        <w:trPr>
          <w:trHeight w:val="66"/>
        </w:trPr>
        <w:tc>
          <w:tcPr>
            <w:tcW w:w="851" w:type="dxa"/>
          </w:tcPr>
          <w:p w:rsidR="00092961" w:rsidRPr="008509F4" w:rsidRDefault="00092961" w:rsidP="000342EF">
            <w:pPr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 xml:space="preserve">Режим выполнения работ с 8.00 до 17.00 ч. При необходимости, для соблюдения графика производства работ, Подрядчик должен иметь возможность организовать работы на объекте в 2 смены, в </w:t>
            </w:r>
            <w:proofErr w:type="spellStart"/>
            <w:r w:rsidRPr="008509F4">
              <w:rPr>
                <w:rFonts w:ascii="Times New Roman" w:hAnsi="Times New Roman"/>
                <w:szCs w:val="24"/>
              </w:rPr>
              <w:t>т.ч</w:t>
            </w:r>
            <w:proofErr w:type="spellEnd"/>
            <w:r w:rsidRPr="008509F4">
              <w:rPr>
                <w:rFonts w:ascii="Times New Roman" w:hAnsi="Times New Roman"/>
                <w:szCs w:val="24"/>
              </w:rPr>
              <w:t>. в общепринятые выходные и праздничные дни.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092961" w:rsidP="000342EF">
            <w:pPr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Заказчик не имеет возможности предоставить для Подрядчика отдельное помещение для размещения персонала на период выполнения работ.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092961" w:rsidP="000342EF">
            <w:pPr>
              <w:jc w:val="center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Заказчик не несет ответственности за сохранность материалов, оборудования и инструмента Подрядчика.</w:t>
            </w: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092961" w:rsidP="000342EF">
            <w:pPr>
              <w:jc w:val="center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8C5190" w:rsidRPr="008509F4" w:rsidRDefault="00092961" w:rsidP="000342EF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 xml:space="preserve">Организация, выполняющая проектные и строительно-монтажные работы, должна состоять в саморегулируемой организации (СРО), </w:t>
            </w:r>
            <w:r w:rsidR="0082709E" w:rsidRPr="008509F4">
              <w:rPr>
                <w:rFonts w:ascii="Times New Roman" w:hAnsi="Times New Roman"/>
                <w:szCs w:val="24"/>
              </w:rPr>
              <w:t>Федеральный закон</w:t>
            </w:r>
            <w:r w:rsidR="0082709E" w:rsidRPr="008509F4">
              <w:rPr>
                <w:rStyle w:val="apple-converted-space"/>
                <w:rFonts w:ascii="Times New Roman" w:hAnsi="Times New Roman"/>
                <w:color w:val="000000"/>
                <w:szCs w:val="24"/>
              </w:rPr>
              <w:t> </w:t>
            </w:r>
            <w:r w:rsidR="0082709E" w:rsidRPr="008509F4">
              <w:rPr>
                <w:rFonts w:ascii="Times New Roman" w:hAnsi="Times New Roman"/>
                <w:color w:val="000000"/>
                <w:szCs w:val="24"/>
              </w:rPr>
              <w:t xml:space="preserve">от 01.12.2007 </w:t>
            </w:r>
            <w:r w:rsidR="000342EF">
              <w:rPr>
                <w:rFonts w:ascii="Times New Roman" w:hAnsi="Times New Roman"/>
                <w:color w:val="000000"/>
                <w:szCs w:val="24"/>
              </w:rPr>
              <w:t>№</w:t>
            </w:r>
            <w:r w:rsidR="0082709E" w:rsidRPr="008509F4">
              <w:rPr>
                <w:rFonts w:ascii="Times New Roman" w:hAnsi="Times New Roman"/>
                <w:color w:val="000000"/>
                <w:szCs w:val="24"/>
              </w:rPr>
              <w:t>315-ФЗ</w:t>
            </w:r>
            <w:r w:rsidR="0082709E" w:rsidRPr="008509F4">
              <w:rPr>
                <w:rFonts w:ascii="Times New Roman" w:hAnsi="Times New Roman"/>
                <w:szCs w:val="24"/>
              </w:rPr>
              <w:t xml:space="preserve"> </w:t>
            </w:r>
            <w:r w:rsidRPr="008509F4">
              <w:rPr>
                <w:rFonts w:ascii="Times New Roman" w:hAnsi="Times New Roman"/>
                <w:szCs w:val="24"/>
              </w:rPr>
              <w:t xml:space="preserve">«О саморегулируемых </w:t>
            </w:r>
            <w:r w:rsidR="0082709E" w:rsidRPr="008509F4">
              <w:rPr>
                <w:rFonts w:ascii="Times New Roman" w:hAnsi="Times New Roman"/>
                <w:szCs w:val="24"/>
              </w:rPr>
              <w:t>организациях».</w:t>
            </w:r>
            <w:r w:rsidR="0082709E" w:rsidRPr="008509F4">
              <w:rPr>
                <w:rFonts w:ascii="Times New Roman" w:hAnsi="Times New Roman"/>
                <w:color w:val="FFFFFF" w:themeColor="background1"/>
                <w:szCs w:val="24"/>
              </w:rPr>
              <w:t xml:space="preserve"> </w:t>
            </w:r>
          </w:p>
        </w:tc>
      </w:tr>
      <w:tr w:rsidR="00912658" w:rsidRPr="008509F4" w:rsidTr="00E36D5C">
        <w:tc>
          <w:tcPr>
            <w:tcW w:w="851" w:type="dxa"/>
          </w:tcPr>
          <w:p w:rsidR="00912658" w:rsidRPr="008509F4" w:rsidRDefault="00912658" w:rsidP="000342EF">
            <w:pPr>
              <w:jc w:val="center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912658" w:rsidRPr="008509F4" w:rsidRDefault="00912658" w:rsidP="000F2B33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092961" w:rsidRPr="008509F4" w:rsidTr="00E36D5C">
        <w:tc>
          <w:tcPr>
            <w:tcW w:w="851" w:type="dxa"/>
          </w:tcPr>
          <w:p w:rsidR="00092961" w:rsidRPr="000342EF" w:rsidRDefault="00092961" w:rsidP="000342EF">
            <w:pPr>
              <w:pStyle w:val="a3"/>
              <w:numPr>
                <w:ilvl w:val="0"/>
                <w:numId w:val="33"/>
              </w:numPr>
              <w:ind w:left="0" w:firstLine="0"/>
              <w:jc w:val="center"/>
              <w:rPr>
                <w:b/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912658" w:rsidRDefault="00092961" w:rsidP="00092961">
            <w:pPr>
              <w:contextualSpacing w:val="0"/>
              <w:jc w:val="left"/>
              <w:rPr>
                <w:b/>
                <w:szCs w:val="24"/>
              </w:rPr>
            </w:pPr>
            <w:r w:rsidRPr="00912658">
              <w:rPr>
                <w:b/>
                <w:szCs w:val="24"/>
              </w:rPr>
              <w:t>Материалы:</w:t>
            </w:r>
          </w:p>
        </w:tc>
      </w:tr>
      <w:tr w:rsidR="00912658" w:rsidRPr="008509F4" w:rsidTr="00E36D5C">
        <w:tc>
          <w:tcPr>
            <w:tcW w:w="851" w:type="dxa"/>
          </w:tcPr>
          <w:p w:rsidR="00912658" w:rsidRPr="008509F4" w:rsidRDefault="00912658" w:rsidP="000342EF">
            <w:pPr>
              <w:jc w:val="center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912658" w:rsidRPr="008509F4" w:rsidRDefault="00912658" w:rsidP="00092961">
            <w:pPr>
              <w:contextualSpacing w:val="0"/>
              <w:jc w:val="left"/>
              <w:rPr>
                <w:b/>
                <w:szCs w:val="24"/>
              </w:rPr>
            </w:pPr>
          </w:p>
        </w:tc>
      </w:tr>
      <w:tr w:rsidR="00092961" w:rsidRPr="008509F4" w:rsidTr="00E36D5C">
        <w:tc>
          <w:tcPr>
            <w:tcW w:w="851" w:type="dxa"/>
          </w:tcPr>
          <w:p w:rsidR="00092961" w:rsidRPr="008509F4" w:rsidRDefault="00092961" w:rsidP="000342EF">
            <w:pPr>
              <w:pStyle w:val="a3"/>
              <w:ind w:left="0"/>
              <w:jc w:val="center"/>
              <w:rPr>
                <w:szCs w:val="24"/>
              </w:rPr>
            </w:pPr>
          </w:p>
        </w:tc>
        <w:tc>
          <w:tcPr>
            <w:tcW w:w="9355" w:type="dxa"/>
            <w:gridSpan w:val="4"/>
          </w:tcPr>
          <w:p w:rsidR="00092961" w:rsidRPr="008509F4" w:rsidRDefault="00092961" w:rsidP="00092961">
            <w:pPr>
              <w:rPr>
                <w:szCs w:val="24"/>
              </w:rPr>
            </w:pPr>
            <w:r w:rsidRPr="008509F4">
              <w:rPr>
                <w:szCs w:val="24"/>
              </w:rPr>
              <w:t>Комплектующие и материалы для выполнения работ поставляются подрядчиком.</w:t>
            </w:r>
          </w:p>
        </w:tc>
      </w:tr>
    </w:tbl>
    <w:p w:rsidR="008509F4" w:rsidRDefault="008509F4" w:rsidP="00CA31EE">
      <w:pPr>
        <w:contextualSpacing w:val="0"/>
        <w:jc w:val="left"/>
        <w:rPr>
          <w:rFonts w:eastAsia="Times New Roman" w:cs="Times New Roman"/>
          <w:szCs w:val="24"/>
          <w:lang w:eastAsia="ru-RU"/>
        </w:rPr>
        <w:sectPr w:rsidR="008509F4" w:rsidSect="000F2B33">
          <w:footerReference w:type="default" r:id="rId8"/>
          <w:pgSz w:w="11906" w:h="16838"/>
          <w:pgMar w:top="993" w:right="707" w:bottom="1276" w:left="1560" w:header="708" w:footer="406" w:gutter="0"/>
          <w:cols w:space="708"/>
          <w:titlePg/>
          <w:docGrid w:linePitch="360"/>
        </w:sectPr>
      </w:pPr>
    </w:p>
    <w:p w:rsidR="00793196" w:rsidRDefault="00793196" w:rsidP="00CA31EE">
      <w:pPr>
        <w:contextualSpacing w:val="0"/>
        <w:jc w:val="left"/>
        <w:rPr>
          <w:rFonts w:eastAsia="Times New Roman" w:cs="Times New Roman"/>
          <w:szCs w:val="24"/>
          <w:lang w:eastAsia="ru-RU"/>
        </w:rPr>
      </w:pPr>
    </w:p>
    <w:p w:rsidR="00CA31EE" w:rsidRPr="00CA31EE" w:rsidRDefault="00CA31EE" w:rsidP="00CA31EE">
      <w:pPr>
        <w:contextualSpacing w:val="0"/>
        <w:jc w:val="left"/>
        <w:rPr>
          <w:rFonts w:eastAsia="Times New Roman" w:cs="Times New Roman"/>
          <w:szCs w:val="24"/>
          <w:lang w:eastAsia="ru-RU"/>
        </w:rPr>
      </w:pPr>
      <w:r w:rsidRPr="00CA31EE">
        <w:rPr>
          <w:rFonts w:eastAsia="Times New Roman" w:cs="Times New Roman"/>
          <w:szCs w:val="24"/>
          <w:lang w:eastAsia="ru-RU"/>
        </w:rPr>
        <w:t xml:space="preserve">Главный инженер </w:t>
      </w:r>
    </w:p>
    <w:p w:rsidR="00CA31EE" w:rsidRPr="00CA31EE" w:rsidRDefault="00CA31EE" w:rsidP="00CA31EE">
      <w:pPr>
        <w:contextualSpacing w:val="0"/>
        <w:jc w:val="left"/>
        <w:rPr>
          <w:rFonts w:eastAsia="Times New Roman" w:cs="Times New Roman"/>
          <w:szCs w:val="24"/>
          <w:lang w:eastAsia="ru-RU"/>
        </w:rPr>
      </w:pPr>
      <w:r w:rsidRPr="00CA31EE">
        <w:rPr>
          <w:rFonts w:eastAsia="Times New Roman" w:cs="Times New Roman"/>
          <w:szCs w:val="24"/>
          <w:lang w:eastAsia="ru-RU"/>
        </w:rPr>
        <w:t>Каскада Вуоксинских ГЭС</w:t>
      </w:r>
    </w:p>
    <w:p w:rsidR="00CA31EE" w:rsidRPr="00CA31EE" w:rsidRDefault="00CA31EE" w:rsidP="00CA31EE">
      <w:pPr>
        <w:contextualSpacing w:val="0"/>
        <w:jc w:val="left"/>
        <w:rPr>
          <w:rFonts w:eastAsia="Times New Roman" w:cs="Times New Roman"/>
          <w:szCs w:val="24"/>
          <w:lang w:eastAsia="ru-RU"/>
        </w:rPr>
      </w:pPr>
      <w:r w:rsidRPr="00CA31EE">
        <w:rPr>
          <w:rFonts w:eastAsia="Times New Roman" w:cs="Times New Roman"/>
          <w:szCs w:val="24"/>
          <w:lang w:eastAsia="ru-RU"/>
        </w:rPr>
        <w:t>филиала «Невский» ОАО «ТГК-</w:t>
      </w:r>
      <w:proofErr w:type="gramStart"/>
      <w:r w:rsidRPr="00CA31EE">
        <w:rPr>
          <w:rFonts w:eastAsia="Times New Roman" w:cs="Times New Roman"/>
          <w:szCs w:val="24"/>
          <w:lang w:eastAsia="ru-RU"/>
        </w:rPr>
        <w:t xml:space="preserve">1»   </w:t>
      </w:r>
      <w:proofErr w:type="gramEnd"/>
      <w:r w:rsidRPr="00CA31EE">
        <w:rPr>
          <w:rFonts w:eastAsia="Times New Roman" w:cs="Times New Roman"/>
          <w:szCs w:val="24"/>
          <w:lang w:eastAsia="ru-RU"/>
        </w:rPr>
        <w:t xml:space="preserve">    </w:t>
      </w:r>
      <w:r w:rsidR="00243649">
        <w:rPr>
          <w:color w:val="000000"/>
          <w:szCs w:val="24"/>
        </w:rPr>
        <w:t xml:space="preserve">_____________________ </w:t>
      </w:r>
      <w:r w:rsidRPr="00CA31EE">
        <w:rPr>
          <w:rFonts w:eastAsia="Times New Roman" w:cs="Times New Roman"/>
          <w:szCs w:val="24"/>
          <w:lang w:eastAsia="ru-RU"/>
        </w:rPr>
        <w:t>Д.О. Зимин</w:t>
      </w:r>
    </w:p>
    <w:p w:rsidR="00A617CC" w:rsidRDefault="00A617CC" w:rsidP="0075706E">
      <w:pPr>
        <w:jc w:val="left"/>
      </w:pPr>
    </w:p>
    <w:p w:rsidR="00A617CC" w:rsidRDefault="00A617CC" w:rsidP="0075706E">
      <w:pPr>
        <w:jc w:val="left"/>
      </w:pPr>
    </w:p>
    <w:tbl>
      <w:tblPr>
        <w:tblW w:w="9799" w:type="dxa"/>
        <w:jc w:val="center"/>
        <w:tblLayout w:type="fixed"/>
        <w:tblLook w:val="01E0" w:firstRow="1" w:lastRow="1" w:firstColumn="1" w:lastColumn="1" w:noHBand="0" w:noVBand="0"/>
      </w:tblPr>
      <w:tblGrid>
        <w:gridCol w:w="4430"/>
        <w:gridCol w:w="1037"/>
        <w:gridCol w:w="4332"/>
      </w:tblGrid>
      <w:tr w:rsidR="00E36D5C" w:rsidRPr="003E22E7" w:rsidTr="00E36D5C">
        <w:trPr>
          <w:trHeight w:val="104"/>
          <w:jc w:val="center"/>
        </w:trPr>
        <w:tc>
          <w:tcPr>
            <w:tcW w:w="4430" w:type="dxa"/>
          </w:tcPr>
          <w:p w:rsidR="00E36D5C" w:rsidRPr="00B6534B" w:rsidRDefault="00C7647F" w:rsidP="00096302">
            <w:pPr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«СОГЛАСОВАН</w:t>
            </w:r>
            <w:r w:rsidR="00E36D5C" w:rsidRPr="00B6534B">
              <w:rPr>
                <w:b/>
                <w:color w:val="000000"/>
                <w:szCs w:val="24"/>
              </w:rPr>
              <w:t xml:space="preserve">О»: </w:t>
            </w:r>
          </w:p>
        </w:tc>
        <w:tc>
          <w:tcPr>
            <w:tcW w:w="1037" w:type="dxa"/>
          </w:tcPr>
          <w:p w:rsidR="00E36D5C" w:rsidRPr="003E22E7" w:rsidRDefault="00E36D5C" w:rsidP="00096302">
            <w:pPr>
              <w:rPr>
                <w:color w:val="000000"/>
                <w:szCs w:val="24"/>
              </w:rPr>
            </w:pPr>
          </w:p>
        </w:tc>
        <w:tc>
          <w:tcPr>
            <w:tcW w:w="4332" w:type="dxa"/>
          </w:tcPr>
          <w:p w:rsidR="00E36D5C" w:rsidRPr="003E22E7" w:rsidRDefault="00C7647F" w:rsidP="00096302">
            <w:pPr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«СОГЛАСОВАН</w:t>
            </w:r>
            <w:r w:rsidR="000B6124" w:rsidRPr="00B6534B">
              <w:rPr>
                <w:b/>
                <w:color w:val="000000"/>
                <w:szCs w:val="24"/>
              </w:rPr>
              <w:t>О»:</w:t>
            </w:r>
          </w:p>
        </w:tc>
      </w:tr>
      <w:tr w:rsidR="00E36D5C" w:rsidRPr="00B6534B" w:rsidTr="00E36D5C">
        <w:trPr>
          <w:trHeight w:val="104"/>
          <w:jc w:val="center"/>
        </w:trPr>
        <w:tc>
          <w:tcPr>
            <w:tcW w:w="4430" w:type="dxa"/>
          </w:tcPr>
          <w:p w:rsidR="00E36D5C" w:rsidRPr="00B6534B" w:rsidRDefault="00E36D5C" w:rsidP="0009630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37" w:type="dxa"/>
          </w:tcPr>
          <w:p w:rsidR="00E36D5C" w:rsidRPr="00B6534B" w:rsidRDefault="00E36D5C" w:rsidP="0009630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32" w:type="dxa"/>
          </w:tcPr>
          <w:p w:rsidR="00E36D5C" w:rsidRPr="00B6534B" w:rsidRDefault="00E36D5C" w:rsidP="00096302">
            <w:pPr>
              <w:rPr>
                <w:color w:val="000000"/>
                <w:sz w:val="16"/>
                <w:szCs w:val="16"/>
              </w:rPr>
            </w:pPr>
          </w:p>
        </w:tc>
      </w:tr>
      <w:tr w:rsidR="00E36D5C" w:rsidRPr="003E22E7" w:rsidTr="00E36D5C">
        <w:trPr>
          <w:trHeight w:val="104"/>
          <w:jc w:val="center"/>
        </w:trPr>
        <w:tc>
          <w:tcPr>
            <w:tcW w:w="4430" w:type="dxa"/>
          </w:tcPr>
          <w:p w:rsidR="00E36D5C" w:rsidRDefault="00E36D5C" w:rsidP="0009630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Директор </w:t>
            </w:r>
            <w:r>
              <w:t>Каскада Вуоксинских ГЭС филиала «Невский» ОАО «ТГК-1»</w:t>
            </w:r>
          </w:p>
          <w:p w:rsidR="00E36D5C" w:rsidRPr="003E22E7" w:rsidRDefault="00E36D5C" w:rsidP="00096302">
            <w:pPr>
              <w:rPr>
                <w:color w:val="000000"/>
                <w:szCs w:val="24"/>
              </w:rPr>
            </w:pPr>
          </w:p>
          <w:p w:rsidR="00E36D5C" w:rsidRPr="003E22E7" w:rsidRDefault="00E36D5C" w:rsidP="00096302">
            <w:pPr>
              <w:rPr>
                <w:color w:val="000000"/>
                <w:szCs w:val="24"/>
              </w:rPr>
            </w:pPr>
            <w:r w:rsidRPr="003E22E7">
              <w:rPr>
                <w:color w:val="000000"/>
                <w:szCs w:val="24"/>
              </w:rPr>
              <w:t>______________________ В.</w:t>
            </w:r>
            <w:r>
              <w:rPr>
                <w:color w:val="000000"/>
                <w:szCs w:val="24"/>
              </w:rPr>
              <w:t xml:space="preserve">В. </w:t>
            </w:r>
            <w:proofErr w:type="spellStart"/>
            <w:r>
              <w:rPr>
                <w:color w:val="000000"/>
                <w:szCs w:val="24"/>
              </w:rPr>
              <w:t>Пустоход</w:t>
            </w:r>
            <w:proofErr w:type="spellEnd"/>
            <w:r w:rsidRPr="003E22E7">
              <w:rPr>
                <w:color w:val="000000"/>
                <w:szCs w:val="24"/>
              </w:rPr>
              <w:t xml:space="preserve"> </w:t>
            </w:r>
          </w:p>
          <w:p w:rsidR="00E36D5C" w:rsidRPr="003E22E7" w:rsidRDefault="00E36D5C" w:rsidP="00096302">
            <w:pPr>
              <w:rPr>
                <w:color w:val="000000"/>
                <w:szCs w:val="24"/>
              </w:rPr>
            </w:pPr>
          </w:p>
          <w:p w:rsidR="00E36D5C" w:rsidRPr="003E22E7" w:rsidRDefault="00E36D5C" w:rsidP="00E36D5C">
            <w:pPr>
              <w:rPr>
                <w:color w:val="000000"/>
                <w:szCs w:val="24"/>
              </w:rPr>
            </w:pPr>
            <w:r w:rsidRPr="003E22E7">
              <w:rPr>
                <w:color w:val="000000"/>
                <w:szCs w:val="24"/>
              </w:rPr>
              <w:t>«____»________________201</w:t>
            </w:r>
            <w:r>
              <w:rPr>
                <w:color w:val="000000"/>
                <w:szCs w:val="24"/>
              </w:rPr>
              <w:t>4</w:t>
            </w:r>
            <w:r w:rsidRPr="003E22E7">
              <w:rPr>
                <w:color w:val="000000"/>
                <w:szCs w:val="24"/>
              </w:rPr>
              <w:t xml:space="preserve"> г.</w:t>
            </w:r>
          </w:p>
        </w:tc>
        <w:tc>
          <w:tcPr>
            <w:tcW w:w="1037" w:type="dxa"/>
          </w:tcPr>
          <w:p w:rsidR="00E36D5C" w:rsidRPr="003E22E7" w:rsidRDefault="00E36D5C" w:rsidP="00096302">
            <w:pPr>
              <w:rPr>
                <w:color w:val="000000"/>
                <w:szCs w:val="24"/>
              </w:rPr>
            </w:pPr>
          </w:p>
        </w:tc>
        <w:tc>
          <w:tcPr>
            <w:tcW w:w="4332" w:type="dxa"/>
          </w:tcPr>
          <w:p w:rsidR="00E36D5C" w:rsidRPr="003E22E7" w:rsidRDefault="00E36D5C" w:rsidP="00E36D5C">
            <w:pPr>
              <w:rPr>
                <w:color w:val="000000"/>
                <w:szCs w:val="24"/>
              </w:rPr>
            </w:pPr>
            <w:r>
              <w:t xml:space="preserve">Заместитель главного инженера </w:t>
            </w:r>
            <w:r>
              <w:br/>
              <w:t>ОАО «ТГК-1»</w:t>
            </w:r>
          </w:p>
          <w:p w:rsidR="00E36D5C" w:rsidRPr="003E22E7" w:rsidRDefault="00E36D5C" w:rsidP="00E36D5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_____________________</w:t>
            </w:r>
            <w:r w:rsidRPr="003E22E7">
              <w:rPr>
                <w:color w:val="000000"/>
                <w:szCs w:val="24"/>
              </w:rPr>
              <w:t xml:space="preserve"> </w:t>
            </w:r>
            <w:r>
              <w:t>А.И. Воробьёв</w:t>
            </w:r>
          </w:p>
          <w:p w:rsidR="00E36D5C" w:rsidRPr="003E22E7" w:rsidRDefault="00E36D5C" w:rsidP="00E36D5C">
            <w:pPr>
              <w:rPr>
                <w:color w:val="000000"/>
                <w:szCs w:val="24"/>
              </w:rPr>
            </w:pPr>
          </w:p>
          <w:p w:rsidR="00E36D5C" w:rsidRPr="003E22E7" w:rsidRDefault="00E36D5C" w:rsidP="00E36D5C">
            <w:pPr>
              <w:rPr>
                <w:color w:val="000000"/>
                <w:szCs w:val="24"/>
              </w:rPr>
            </w:pPr>
            <w:r w:rsidRPr="003E22E7">
              <w:rPr>
                <w:color w:val="000000"/>
                <w:szCs w:val="24"/>
              </w:rPr>
              <w:t>«____»________________201</w:t>
            </w:r>
            <w:r>
              <w:rPr>
                <w:color w:val="000000"/>
                <w:szCs w:val="24"/>
              </w:rPr>
              <w:t>4</w:t>
            </w:r>
            <w:r w:rsidRPr="003E22E7">
              <w:rPr>
                <w:color w:val="000000"/>
                <w:szCs w:val="24"/>
              </w:rPr>
              <w:t xml:space="preserve"> г.</w:t>
            </w:r>
          </w:p>
        </w:tc>
      </w:tr>
      <w:tr w:rsidR="00E36D5C" w:rsidRPr="003E22E7" w:rsidTr="00E36D5C">
        <w:trPr>
          <w:trHeight w:val="104"/>
          <w:jc w:val="center"/>
        </w:trPr>
        <w:tc>
          <w:tcPr>
            <w:tcW w:w="4430" w:type="dxa"/>
          </w:tcPr>
          <w:p w:rsidR="00E36D5C" w:rsidRPr="003E22E7" w:rsidRDefault="00E36D5C" w:rsidP="00096302">
            <w:pPr>
              <w:rPr>
                <w:color w:val="000000"/>
                <w:szCs w:val="24"/>
              </w:rPr>
            </w:pPr>
          </w:p>
        </w:tc>
        <w:tc>
          <w:tcPr>
            <w:tcW w:w="1037" w:type="dxa"/>
          </w:tcPr>
          <w:p w:rsidR="00E36D5C" w:rsidRPr="003E22E7" w:rsidRDefault="00E36D5C" w:rsidP="00096302">
            <w:pPr>
              <w:rPr>
                <w:color w:val="000000"/>
                <w:szCs w:val="24"/>
              </w:rPr>
            </w:pPr>
          </w:p>
        </w:tc>
        <w:tc>
          <w:tcPr>
            <w:tcW w:w="4332" w:type="dxa"/>
          </w:tcPr>
          <w:p w:rsidR="00E36D5C" w:rsidRPr="003E22E7" w:rsidRDefault="00E36D5C" w:rsidP="00096302">
            <w:pPr>
              <w:rPr>
                <w:color w:val="000000"/>
                <w:szCs w:val="24"/>
              </w:rPr>
            </w:pPr>
          </w:p>
        </w:tc>
      </w:tr>
      <w:tr w:rsidR="00E36D5C" w:rsidRPr="003E22E7" w:rsidTr="00E36D5C">
        <w:trPr>
          <w:trHeight w:val="104"/>
          <w:jc w:val="center"/>
        </w:trPr>
        <w:tc>
          <w:tcPr>
            <w:tcW w:w="4430" w:type="dxa"/>
          </w:tcPr>
          <w:p w:rsidR="00E36D5C" w:rsidRDefault="00E36D5C" w:rsidP="00E36D5C">
            <w:pPr>
              <w:tabs>
                <w:tab w:val="left" w:pos="1985"/>
              </w:tabs>
            </w:pPr>
            <w:r>
              <w:t>Руководитель проекта</w:t>
            </w:r>
            <w:r w:rsidR="000B6124">
              <w:t xml:space="preserve"> </w:t>
            </w:r>
          </w:p>
          <w:p w:rsidR="00E36D5C" w:rsidRPr="003E22E7" w:rsidRDefault="00E36D5C" w:rsidP="00096302">
            <w:pPr>
              <w:rPr>
                <w:color w:val="000000"/>
                <w:szCs w:val="24"/>
              </w:rPr>
            </w:pPr>
          </w:p>
          <w:p w:rsidR="00E36D5C" w:rsidRPr="003E22E7" w:rsidRDefault="00E36D5C" w:rsidP="00096302">
            <w:pPr>
              <w:rPr>
                <w:color w:val="000000"/>
                <w:szCs w:val="24"/>
              </w:rPr>
            </w:pPr>
            <w:r w:rsidRPr="003E22E7">
              <w:rPr>
                <w:color w:val="000000"/>
                <w:szCs w:val="24"/>
              </w:rPr>
              <w:t xml:space="preserve">______________________ </w:t>
            </w:r>
            <w:r>
              <w:rPr>
                <w:color w:val="000000"/>
                <w:szCs w:val="24"/>
              </w:rPr>
              <w:t xml:space="preserve">В.В. </w:t>
            </w:r>
            <w:proofErr w:type="spellStart"/>
            <w:r>
              <w:rPr>
                <w:color w:val="000000"/>
                <w:szCs w:val="24"/>
              </w:rPr>
              <w:t>Сизов</w:t>
            </w:r>
            <w:proofErr w:type="spellEnd"/>
          </w:p>
          <w:p w:rsidR="00E36D5C" w:rsidRPr="003E22E7" w:rsidRDefault="00E36D5C" w:rsidP="00096302">
            <w:pPr>
              <w:rPr>
                <w:color w:val="000000"/>
                <w:szCs w:val="24"/>
              </w:rPr>
            </w:pPr>
          </w:p>
          <w:p w:rsidR="00E36D5C" w:rsidRPr="003E22E7" w:rsidRDefault="00E36D5C" w:rsidP="00E36D5C">
            <w:pPr>
              <w:rPr>
                <w:color w:val="000000"/>
                <w:szCs w:val="24"/>
              </w:rPr>
            </w:pPr>
            <w:r w:rsidRPr="003E22E7">
              <w:rPr>
                <w:color w:val="000000"/>
                <w:szCs w:val="24"/>
              </w:rPr>
              <w:t>«____»________________201</w:t>
            </w:r>
            <w:r>
              <w:rPr>
                <w:color w:val="000000"/>
                <w:szCs w:val="24"/>
              </w:rPr>
              <w:t>4</w:t>
            </w:r>
            <w:r w:rsidRPr="003E22E7">
              <w:rPr>
                <w:color w:val="000000"/>
                <w:szCs w:val="24"/>
              </w:rPr>
              <w:t xml:space="preserve"> г.</w:t>
            </w:r>
          </w:p>
        </w:tc>
        <w:tc>
          <w:tcPr>
            <w:tcW w:w="1037" w:type="dxa"/>
          </w:tcPr>
          <w:p w:rsidR="00E36D5C" w:rsidRPr="003E22E7" w:rsidRDefault="00E36D5C" w:rsidP="00096302">
            <w:pPr>
              <w:rPr>
                <w:color w:val="000000"/>
                <w:szCs w:val="24"/>
              </w:rPr>
            </w:pPr>
          </w:p>
        </w:tc>
        <w:tc>
          <w:tcPr>
            <w:tcW w:w="4332" w:type="dxa"/>
          </w:tcPr>
          <w:p w:rsidR="00E36D5C" w:rsidRPr="003E22E7" w:rsidRDefault="00E36D5C" w:rsidP="00096302">
            <w:pPr>
              <w:rPr>
                <w:color w:val="000000"/>
                <w:szCs w:val="24"/>
              </w:rPr>
            </w:pPr>
          </w:p>
        </w:tc>
      </w:tr>
      <w:tr w:rsidR="00E36D5C" w:rsidRPr="003E22E7" w:rsidTr="00E36D5C">
        <w:trPr>
          <w:trHeight w:val="104"/>
          <w:jc w:val="center"/>
        </w:trPr>
        <w:tc>
          <w:tcPr>
            <w:tcW w:w="4430" w:type="dxa"/>
          </w:tcPr>
          <w:p w:rsidR="00E36D5C" w:rsidRPr="003E22E7" w:rsidRDefault="00E36D5C" w:rsidP="00096302">
            <w:pPr>
              <w:rPr>
                <w:b/>
                <w:color w:val="000000"/>
              </w:rPr>
            </w:pPr>
          </w:p>
        </w:tc>
        <w:tc>
          <w:tcPr>
            <w:tcW w:w="1037" w:type="dxa"/>
          </w:tcPr>
          <w:p w:rsidR="00E36D5C" w:rsidRPr="003E22E7" w:rsidRDefault="00E36D5C" w:rsidP="00096302">
            <w:pPr>
              <w:rPr>
                <w:b/>
                <w:color w:val="000000"/>
              </w:rPr>
            </w:pPr>
          </w:p>
        </w:tc>
        <w:tc>
          <w:tcPr>
            <w:tcW w:w="4332" w:type="dxa"/>
          </w:tcPr>
          <w:p w:rsidR="00E36D5C" w:rsidRPr="003E22E7" w:rsidRDefault="00E36D5C" w:rsidP="00096302">
            <w:pPr>
              <w:rPr>
                <w:b/>
                <w:color w:val="000000"/>
              </w:rPr>
            </w:pPr>
          </w:p>
        </w:tc>
      </w:tr>
      <w:tr w:rsidR="000B6124" w:rsidRPr="003E22E7" w:rsidTr="00E36D5C">
        <w:trPr>
          <w:trHeight w:val="104"/>
          <w:jc w:val="center"/>
        </w:trPr>
        <w:tc>
          <w:tcPr>
            <w:tcW w:w="4430" w:type="dxa"/>
          </w:tcPr>
          <w:p w:rsidR="000B6124" w:rsidRPr="003E22E7" w:rsidRDefault="000B6124" w:rsidP="00096302">
            <w:pPr>
              <w:rPr>
                <w:b/>
                <w:color w:val="000000"/>
              </w:rPr>
            </w:pPr>
          </w:p>
        </w:tc>
        <w:tc>
          <w:tcPr>
            <w:tcW w:w="1037" w:type="dxa"/>
          </w:tcPr>
          <w:p w:rsidR="000B6124" w:rsidRPr="003E22E7" w:rsidRDefault="000B6124" w:rsidP="00096302">
            <w:pPr>
              <w:rPr>
                <w:b/>
                <w:color w:val="000000"/>
              </w:rPr>
            </w:pPr>
          </w:p>
        </w:tc>
        <w:tc>
          <w:tcPr>
            <w:tcW w:w="4332" w:type="dxa"/>
          </w:tcPr>
          <w:p w:rsidR="000B6124" w:rsidRPr="003E22E7" w:rsidRDefault="000B6124" w:rsidP="00096302">
            <w:pPr>
              <w:rPr>
                <w:b/>
                <w:color w:val="000000"/>
              </w:rPr>
            </w:pPr>
          </w:p>
        </w:tc>
      </w:tr>
      <w:tr w:rsidR="00D84150" w:rsidRPr="003E22E7" w:rsidTr="00E36D5C">
        <w:trPr>
          <w:trHeight w:val="104"/>
          <w:jc w:val="center"/>
        </w:trPr>
        <w:tc>
          <w:tcPr>
            <w:tcW w:w="4430" w:type="dxa"/>
          </w:tcPr>
          <w:p w:rsidR="00D84150" w:rsidRPr="003E22E7" w:rsidRDefault="00D84150" w:rsidP="00096302">
            <w:pPr>
              <w:rPr>
                <w:b/>
                <w:color w:val="000000"/>
              </w:rPr>
            </w:pPr>
          </w:p>
        </w:tc>
        <w:tc>
          <w:tcPr>
            <w:tcW w:w="1037" w:type="dxa"/>
          </w:tcPr>
          <w:p w:rsidR="00D84150" w:rsidRPr="003E22E7" w:rsidRDefault="00D84150" w:rsidP="00096302">
            <w:pPr>
              <w:rPr>
                <w:b/>
                <w:color w:val="000000"/>
              </w:rPr>
            </w:pPr>
          </w:p>
        </w:tc>
        <w:tc>
          <w:tcPr>
            <w:tcW w:w="4332" w:type="dxa"/>
          </w:tcPr>
          <w:p w:rsidR="00D84150" w:rsidRPr="003E22E7" w:rsidRDefault="00D84150" w:rsidP="00096302">
            <w:pPr>
              <w:rPr>
                <w:b/>
                <w:color w:val="000000"/>
              </w:rPr>
            </w:pPr>
          </w:p>
        </w:tc>
      </w:tr>
      <w:tr w:rsidR="00E36D5C" w:rsidRPr="001349F3" w:rsidTr="00E36D5C">
        <w:trPr>
          <w:trHeight w:val="302"/>
          <w:jc w:val="center"/>
        </w:trPr>
        <w:tc>
          <w:tcPr>
            <w:tcW w:w="4430" w:type="dxa"/>
          </w:tcPr>
          <w:p w:rsidR="00E36D5C" w:rsidRPr="001349F3" w:rsidRDefault="00E36D5C" w:rsidP="00096302">
            <w:pPr>
              <w:jc w:val="center"/>
              <w:rPr>
                <w:b/>
                <w:szCs w:val="24"/>
              </w:rPr>
            </w:pPr>
            <w:r w:rsidRPr="001349F3">
              <w:rPr>
                <w:b/>
                <w:szCs w:val="24"/>
              </w:rPr>
              <w:t>ЗАКАЗЧИК</w:t>
            </w:r>
          </w:p>
        </w:tc>
        <w:tc>
          <w:tcPr>
            <w:tcW w:w="5369" w:type="dxa"/>
            <w:gridSpan w:val="2"/>
          </w:tcPr>
          <w:p w:rsidR="00E36D5C" w:rsidRPr="001349F3" w:rsidRDefault="00E36D5C" w:rsidP="00E36D5C">
            <w:pPr>
              <w:jc w:val="center"/>
              <w:rPr>
                <w:b/>
                <w:color w:val="000000"/>
                <w:szCs w:val="24"/>
              </w:rPr>
            </w:pPr>
            <w:r w:rsidRPr="001349F3">
              <w:rPr>
                <w:b/>
                <w:color w:val="000000"/>
                <w:szCs w:val="24"/>
              </w:rPr>
              <w:t>ПО</w:t>
            </w:r>
            <w:r>
              <w:rPr>
                <w:b/>
                <w:color w:val="000000"/>
                <w:szCs w:val="24"/>
              </w:rPr>
              <w:t>ДРЯДЧИК</w:t>
            </w:r>
          </w:p>
        </w:tc>
      </w:tr>
    </w:tbl>
    <w:p w:rsidR="00E36D5C" w:rsidRPr="003A6A0D" w:rsidRDefault="00E36D5C" w:rsidP="0075706E">
      <w:pPr>
        <w:jc w:val="left"/>
      </w:pPr>
    </w:p>
    <w:sectPr w:rsidR="00E36D5C" w:rsidRPr="003A6A0D" w:rsidSect="000F2B33">
      <w:pgSz w:w="11906" w:h="16838"/>
      <w:pgMar w:top="993" w:right="707" w:bottom="1276" w:left="1560" w:header="708" w:footer="4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1366" w:rsidRDefault="00AF1366" w:rsidP="00CA3585">
      <w:r>
        <w:separator/>
      </w:r>
    </w:p>
  </w:endnote>
  <w:endnote w:type="continuationSeparator" w:id="0">
    <w:p w:rsidR="00AF1366" w:rsidRDefault="00AF1366" w:rsidP="00CA3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4057552"/>
      <w:docPartObj>
        <w:docPartGallery w:val="Page Numbers (Bottom of Page)"/>
        <w:docPartUnique/>
      </w:docPartObj>
    </w:sdtPr>
    <w:sdtContent>
      <w:p w:rsidR="00AF1366" w:rsidRDefault="00AF136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60AD">
          <w:rPr>
            <w:noProof/>
          </w:rPr>
          <w:t>10</w:t>
        </w:r>
        <w:r>
          <w:fldChar w:fldCharType="end"/>
        </w:r>
      </w:p>
    </w:sdtContent>
  </w:sdt>
  <w:p w:rsidR="00AF1366" w:rsidRDefault="00AF136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1366" w:rsidRDefault="00AF1366" w:rsidP="00CA3585">
      <w:r>
        <w:separator/>
      </w:r>
    </w:p>
  </w:footnote>
  <w:footnote w:type="continuationSeparator" w:id="0">
    <w:p w:rsidR="00AF1366" w:rsidRDefault="00AF1366" w:rsidP="00CA35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237DC"/>
    <w:multiLevelType w:val="hybridMultilevel"/>
    <w:tmpl w:val="58CABFA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903C95"/>
    <w:multiLevelType w:val="hybridMultilevel"/>
    <w:tmpl w:val="E2906338"/>
    <w:lvl w:ilvl="0" w:tplc="05D8A5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C816C27"/>
    <w:multiLevelType w:val="hybridMultilevel"/>
    <w:tmpl w:val="E9F4C890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F7001A"/>
    <w:multiLevelType w:val="hybridMultilevel"/>
    <w:tmpl w:val="060A18F2"/>
    <w:lvl w:ilvl="0" w:tplc="802EE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371ECD"/>
    <w:multiLevelType w:val="hybridMultilevel"/>
    <w:tmpl w:val="A6D48FA2"/>
    <w:lvl w:ilvl="0" w:tplc="64EADE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5936FC2"/>
    <w:multiLevelType w:val="hybridMultilevel"/>
    <w:tmpl w:val="6F36E572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275176"/>
    <w:multiLevelType w:val="hybridMultilevel"/>
    <w:tmpl w:val="C64E23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467483B"/>
    <w:multiLevelType w:val="hybridMultilevel"/>
    <w:tmpl w:val="9D1496F6"/>
    <w:lvl w:ilvl="0" w:tplc="C64E26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200885"/>
    <w:multiLevelType w:val="hybridMultilevel"/>
    <w:tmpl w:val="0FD6E67C"/>
    <w:lvl w:ilvl="0" w:tplc="8CAC2F34">
      <w:start w:val="8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9">
    <w:nsid w:val="38042AD5"/>
    <w:multiLevelType w:val="hybridMultilevel"/>
    <w:tmpl w:val="CFF8D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274A64"/>
    <w:multiLevelType w:val="hybridMultilevel"/>
    <w:tmpl w:val="55003576"/>
    <w:lvl w:ilvl="0" w:tplc="802EE540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396D50B9"/>
    <w:multiLevelType w:val="hybridMultilevel"/>
    <w:tmpl w:val="43E86760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1B5A42"/>
    <w:multiLevelType w:val="hybridMultilevel"/>
    <w:tmpl w:val="D2D03700"/>
    <w:lvl w:ilvl="0" w:tplc="802EE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99685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7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3CD15EEF"/>
    <w:multiLevelType w:val="hybridMultilevel"/>
    <w:tmpl w:val="6ED2D85E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4C0130"/>
    <w:multiLevelType w:val="hybridMultilevel"/>
    <w:tmpl w:val="6380C3C4"/>
    <w:lvl w:ilvl="0" w:tplc="802EE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BF7579"/>
    <w:multiLevelType w:val="hybridMultilevel"/>
    <w:tmpl w:val="5060C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826624"/>
    <w:multiLevelType w:val="hybridMultilevel"/>
    <w:tmpl w:val="55921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E373A1"/>
    <w:multiLevelType w:val="hybridMultilevel"/>
    <w:tmpl w:val="8EDACB58"/>
    <w:lvl w:ilvl="0" w:tplc="64EAD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3E40CE"/>
    <w:multiLevelType w:val="hybridMultilevel"/>
    <w:tmpl w:val="A76207B2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591F64"/>
    <w:multiLevelType w:val="hybridMultilevel"/>
    <w:tmpl w:val="E4B6B4F2"/>
    <w:lvl w:ilvl="0" w:tplc="802EE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25074E"/>
    <w:multiLevelType w:val="hybridMultilevel"/>
    <w:tmpl w:val="7FE4F5BE"/>
    <w:lvl w:ilvl="0" w:tplc="440601DA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7C12BF"/>
    <w:multiLevelType w:val="hybridMultilevel"/>
    <w:tmpl w:val="1B029902"/>
    <w:lvl w:ilvl="0" w:tplc="704CA6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C469B9"/>
    <w:multiLevelType w:val="hybridMultilevel"/>
    <w:tmpl w:val="7CE28A4E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455F54"/>
    <w:multiLevelType w:val="multilevel"/>
    <w:tmpl w:val="5F468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69D96BA7"/>
    <w:multiLevelType w:val="hybridMultilevel"/>
    <w:tmpl w:val="731C932A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042EB2"/>
    <w:multiLevelType w:val="hybridMultilevel"/>
    <w:tmpl w:val="6418899E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4E49A2"/>
    <w:multiLevelType w:val="hybridMultilevel"/>
    <w:tmpl w:val="05447A10"/>
    <w:lvl w:ilvl="0" w:tplc="85966C06">
      <w:start w:val="1"/>
      <w:numFmt w:val="bullet"/>
      <w:lvlText w:val=""/>
      <w:lvlJc w:val="left"/>
      <w:pPr>
        <w:ind w:left="1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28">
    <w:nsid w:val="742035C7"/>
    <w:multiLevelType w:val="multilevel"/>
    <w:tmpl w:val="AB288B3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7517450B"/>
    <w:multiLevelType w:val="hybridMultilevel"/>
    <w:tmpl w:val="E5104BE2"/>
    <w:lvl w:ilvl="0" w:tplc="85966C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753964EE"/>
    <w:multiLevelType w:val="hybridMultilevel"/>
    <w:tmpl w:val="9266FE3A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4265AD"/>
    <w:multiLevelType w:val="multilevel"/>
    <w:tmpl w:val="AB288B3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77D91453"/>
    <w:multiLevelType w:val="hybridMultilevel"/>
    <w:tmpl w:val="7ACA0AAA"/>
    <w:lvl w:ilvl="0" w:tplc="7DB873AE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78E700A9"/>
    <w:multiLevelType w:val="hybridMultilevel"/>
    <w:tmpl w:val="E80A7F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78EE09A3"/>
    <w:multiLevelType w:val="hybridMultilevel"/>
    <w:tmpl w:val="C8E6B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1447C5"/>
    <w:multiLevelType w:val="hybridMultilevel"/>
    <w:tmpl w:val="3CD4F3EC"/>
    <w:lvl w:ilvl="0" w:tplc="8CAC2F3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1"/>
  </w:num>
  <w:num w:numId="3">
    <w:abstractNumId w:val="32"/>
  </w:num>
  <w:num w:numId="4">
    <w:abstractNumId w:val="17"/>
  </w:num>
  <w:num w:numId="5">
    <w:abstractNumId w:val="0"/>
  </w:num>
  <w:num w:numId="6">
    <w:abstractNumId w:val="34"/>
  </w:num>
  <w:num w:numId="7">
    <w:abstractNumId w:val="22"/>
  </w:num>
  <w:num w:numId="8">
    <w:abstractNumId w:val="12"/>
  </w:num>
  <w:num w:numId="9">
    <w:abstractNumId w:val="10"/>
  </w:num>
  <w:num w:numId="10">
    <w:abstractNumId w:val="3"/>
  </w:num>
  <w:num w:numId="11">
    <w:abstractNumId w:val="15"/>
  </w:num>
  <w:num w:numId="12">
    <w:abstractNumId w:val="20"/>
  </w:num>
  <w:num w:numId="13">
    <w:abstractNumId w:val="14"/>
  </w:num>
  <w:num w:numId="14">
    <w:abstractNumId w:val="2"/>
  </w:num>
  <w:num w:numId="15">
    <w:abstractNumId w:val="23"/>
  </w:num>
  <w:num w:numId="16">
    <w:abstractNumId w:val="26"/>
  </w:num>
  <w:num w:numId="17">
    <w:abstractNumId w:val="11"/>
  </w:num>
  <w:num w:numId="18">
    <w:abstractNumId w:val="19"/>
  </w:num>
  <w:num w:numId="19">
    <w:abstractNumId w:val="24"/>
  </w:num>
  <w:num w:numId="20">
    <w:abstractNumId w:val="13"/>
  </w:num>
  <w:num w:numId="21">
    <w:abstractNumId w:val="1"/>
  </w:num>
  <w:num w:numId="22">
    <w:abstractNumId w:val="7"/>
  </w:num>
  <w:num w:numId="23">
    <w:abstractNumId w:val="28"/>
  </w:num>
  <w:num w:numId="24">
    <w:abstractNumId w:val="6"/>
  </w:num>
  <w:num w:numId="25">
    <w:abstractNumId w:val="33"/>
  </w:num>
  <w:num w:numId="26">
    <w:abstractNumId w:val="29"/>
  </w:num>
  <w:num w:numId="27">
    <w:abstractNumId w:val="27"/>
  </w:num>
  <w:num w:numId="28">
    <w:abstractNumId w:val="9"/>
  </w:num>
  <w:num w:numId="29">
    <w:abstractNumId w:val="4"/>
  </w:num>
  <w:num w:numId="30">
    <w:abstractNumId w:val="18"/>
  </w:num>
  <w:num w:numId="31">
    <w:abstractNumId w:val="35"/>
  </w:num>
  <w:num w:numId="32">
    <w:abstractNumId w:val="8"/>
  </w:num>
  <w:num w:numId="33">
    <w:abstractNumId w:val="21"/>
  </w:num>
  <w:num w:numId="34">
    <w:abstractNumId w:val="5"/>
  </w:num>
  <w:num w:numId="35">
    <w:abstractNumId w:val="30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100"/>
    <w:rsid w:val="0000286D"/>
    <w:rsid w:val="00007292"/>
    <w:rsid w:val="00010223"/>
    <w:rsid w:val="00016E48"/>
    <w:rsid w:val="000200BB"/>
    <w:rsid w:val="000210AC"/>
    <w:rsid w:val="00021275"/>
    <w:rsid w:val="00024781"/>
    <w:rsid w:val="00025864"/>
    <w:rsid w:val="00027349"/>
    <w:rsid w:val="00027A25"/>
    <w:rsid w:val="0003092F"/>
    <w:rsid w:val="000342EF"/>
    <w:rsid w:val="000405A8"/>
    <w:rsid w:val="00046718"/>
    <w:rsid w:val="000545BC"/>
    <w:rsid w:val="00060916"/>
    <w:rsid w:val="0006396F"/>
    <w:rsid w:val="00064BC7"/>
    <w:rsid w:val="0007066B"/>
    <w:rsid w:val="000706DD"/>
    <w:rsid w:val="00071667"/>
    <w:rsid w:val="00090B67"/>
    <w:rsid w:val="00092961"/>
    <w:rsid w:val="000949A6"/>
    <w:rsid w:val="00096302"/>
    <w:rsid w:val="00097ED0"/>
    <w:rsid w:val="000A4B10"/>
    <w:rsid w:val="000A6B5F"/>
    <w:rsid w:val="000B4BFB"/>
    <w:rsid w:val="000B5990"/>
    <w:rsid w:val="000B6124"/>
    <w:rsid w:val="000D532D"/>
    <w:rsid w:val="000D5E35"/>
    <w:rsid w:val="000D6066"/>
    <w:rsid w:val="000D7D33"/>
    <w:rsid w:val="000E603B"/>
    <w:rsid w:val="000F2B33"/>
    <w:rsid w:val="000F3D07"/>
    <w:rsid w:val="001020FA"/>
    <w:rsid w:val="0011618A"/>
    <w:rsid w:val="00116CBB"/>
    <w:rsid w:val="00126BA2"/>
    <w:rsid w:val="001270F6"/>
    <w:rsid w:val="0012784F"/>
    <w:rsid w:val="00133F03"/>
    <w:rsid w:val="001346A8"/>
    <w:rsid w:val="00147E17"/>
    <w:rsid w:val="00152C66"/>
    <w:rsid w:val="00161187"/>
    <w:rsid w:val="00161269"/>
    <w:rsid w:val="001706F8"/>
    <w:rsid w:val="00176B60"/>
    <w:rsid w:val="00183895"/>
    <w:rsid w:val="0018413C"/>
    <w:rsid w:val="001845C2"/>
    <w:rsid w:val="001857CE"/>
    <w:rsid w:val="00185F39"/>
    <w:rsid w:val="00187D1B"/>
    <w:rsid w:val="00194901"/>
    <w:rsid w:val="001969DA"/>
    <w:rsid w:val="001B0DC8"/>
    <w:rsid w:val="001B3A10"/>
    <w:rsid w:val="001B74C3"/>
    <w:rsid w:val="001C6197"/>
    <w:rsid w:val="001D3BEA"/>
    <w:rsid w:val="001E22E7"/>
    <w:rsid w:val="001F5FB8"/>
    <w:rsid w:val="001F74DD"/>
    <w:rsid w:val="00203623"/>
    <w:rsid w:val="00216100"/>
    <w:rsid w:val="00216A5B"/>
    <w:rsid w:val="00224C91"/>
    <w:rsid w:val="00233F3B"/>
    <w:rsid w:val="00243649"/>
    <w:rsid w:val="00243683"/>
    <w:rsid w:val="00250389"/>
    <w:rsid w:val="002632A9"/>
    <w:rsid w:val="002646C2"/>
    <w:rsid w:val="00273DF5"/>
    <w:rsid w:val="00275C17"/>
    <w:rsid w:val="00276F07"/>
    <w:rsid w:val="0028602D"/>
    <w:rsid w:val="00286EDF"/>
    <w:rsid w:val="00287390"/>
    <w:rsid w:val="002908D9"/>
    <w:rsid w:val="002948C1"/>
    <w:rsid w:val="00295372"/>
    <w:rsid w:val="00297E89"/>
    <w:rsid w:val="002B04CE"/>
    <w:rsid w:val="002C0B09"/>
    <w:rsid w:val="002C2A0A"/>
    <w:rsid w:val="002C2BDF"/>
    <w:rsid w:val="002C5267"/>
    <w:rsid w:val="002D2285"/>
    <w:rsid w:val="002D4038"/>
    <w:rsid w:val="002D5421"/>
    <w:rsid w:val="002E2E1A"/>
    <w:rsid w:val="003049B8"/>
    <w:rsid w:val="00305CE7"/>
    <w:rsid w:val="003110EA"/>
    <w:rsid w:val="00311DB1"/>
    <w:rsid w:val="00311DCA"/>
    <w:rsid w:val="00312207"/>
    <w:rsid w:val="00312659"/>
    <w:rsid w:val="003211D6"/>
    <w:rsid w:val="00326E85"/>
    <w:rsid w:val="0033458E"/>
    <w:rsid w:val="00336852"/>
    <w:rsid w:val="00336D03"/>
    <w:rsid w:val="003430A4"/>
    <w:rsid w:val="00344BA3"/>
    <w:rsid w:val="00345020"/>
    <w:rsid w:val="003546D2"/>
    <w:rsid w:val="00357224"/>
    <w:rsid w:val="00360105"/>
    <w:rsid w:val="003675C3"/>
    <w:rsid w:val="00367CF2"/>
    <w:rsid w:val="0037195F"/>
    <w:rsid w:val="0038341F"/>
    <w:rsid w:val="003837E1"/>
    <w:rsid w:val="003902D6"/>
    <w:rsid w:val="003A2827"/>
    <w:rsid w:val="003A4BC4"/>
    <w:rsid w:val="003A6A0D"/>
    <w:rsid w:val="003B1C7F"/>
    <w:rsid w:val="003C5A95"/>
    <w:rsid w:val="003D26FE"/>
    <w:rsid w:val="003D5F36"/>
    <w:rsid w:val="003E24FC"/>
    <w:rsid w:val="003E396E"/>
    <w:rsid w:val="00410259"/>
    <w:rsid w:val="004320A3"/>
    <w:rsid w:val="004349B4"/>
    <w:rsid w:val="00441EB3"/>
    <w:rsid w:val="0044478A"/>
    <w:rsid w:val="004477F1"/>
    <w:rsid w:val="00457320"/>
    <w:rsid w:val="00464995"/>
    <w:rsid w:val="00470F5E"/>
    <w:rsid w:val="004812E2"/>
    <w:rsid w:val="00483CA6"/>
    <w:rsid w:val="004947F0"/>
    <w:rsid w:val="004978F9"/>
    <w:rsid w:val="004A06C0"/>
    <w:rsid w:val="004A35FD"/>
    <w:rsid w:val="004A495D"/>
    <w:rsid w:val="004A752B"/>
    <w:rsid w:val="004C3C7D"/>
    <w:rsid w:val="004D520B"/>
    <w:rsid w:val="004D6A6B"/>
    <w:rsid w:val="004F03DD"/>
    <w:rsid w:val="004F3599"/>
    <w:rsid w:val="004F6121"/>
    <w:rsid w:val="004F67CC"/>
    <w:rsid w:val="005247B7"/>
    <w:rsid w:val="0052757A"/>
    <w:rsid w:val="00541CFA"/>
    <w:rsid w:val="00541E97"/>
    <w:rsid w:val="005513D6"/>
    <w:rsid w:val="00564FF9"/>
    <w:rsid w:val="0056599A"/>
    <w:rsid w:val="00566B33"/>
    <w:rsid w:val="005716A4"/>
    <w:rsid w:val="00580C0F"/>
    <w:rsid w:val="005960D0"/>
    <w:rsid w:val="00597C64"/>
    <w:rsid w:val="005A0ECB"/>
    <w:rsid w:val="005C7E02"/>
    <w:rsid w:val="005D1945"/>
    <w:rsid w:val="005D5F17"/>
    <w:rsid w:val="005E11AD"/>
    <w:rsid w:val="005E2F7F"/>
    <w:rsid w:val="005E5572"/>
    <w:rsid w:val="005E6DE5"/>
    <w:rsid w:val="00602B8D"/>
    <w:rsid w:val="0060686C"/>
    <w:rsid w:val="00607D8F"/>
    <w:rsid w:val="006100AA"/>
    <w:rsid w:val="00611BAD"/>
    <w:rsid w:val="00611EFF"/>
    <w:rsid w:val="006127DC"/>
    <w:rsid w:val="006150C8"/>
    <w:rsid w:val="00616611"/>
    <w:rsid w:val="00624811"/>
    <w:rsid w:val="00626B2F"/>
    <w:rsid w:val="00637F7D"/>
    <w:rsid w:val="006405C0"/>
    <w:rsid w:val="00642D74"/>
    <w:rsid w:val="00645576"/>
    <w:rsid w:val="0064604D"/>
    <w:rsid w:val="00647B39"/>
    <w:rsid w:val="00651119"/>
    <w:rsid w:val="006531FA"/>
    <w:rsid w:val="00654F14"/>
    <w:rsid w:val="00655197"/>
    <w:rsid w:val="00657EE2"/>
    <w:rsid w:val="006650EC"/>
    <w:rsid w:val="00675A1D"/>
    <w:rsid w:val="006760EE"/>
    <w:rsid w:val="0068643D"/>
    <w:rsid w:val="00687321"/>
    <w:rsid w:val="00687812"/>
    <w:rsid w:val="0068796B"/>
    <w:rsid w:val="006909CC"/>
    <w:rsid w:val="006A145F"/>
    <w:rsid w:val="006A310E"/>
    <w:rsid w:val="006A717E"/>
    <w:rsid w:val="006B74EB"/>
    <w:rsid w:val="006C4432"/>
    <w:rsid w:val="006D6B23"/>
    <w:rsid w:val="006E1357"/>
    <w:rsid w:val="006E3791"/>
    <w:rsid w:val="006E7F63"/>
    <w:rsid w:val="006F6426"/>
    <w:rsid w:val="00700DF5"/>
    <w:rsid w:val="0070283C"/>
    <w:rsid w:val="007036FE"/>
    <w:rsid w:val="00707D5F"/>
    <w:rsid w:val="0071037F"/>
    <w:rsid w:val="00710BC0"/>
    <w:rsid w:val="0072592A"/>
    <w:rsid w:val="0072706E"/>
    <w:rsid w:val="00730AC5"/>
    <w:rsid w:val="00736A4F"/>
    <w:rsid w:val="007535F8"/>
    <w:rsid w:val="00754911"/>
    <w:rsid w:val="0075706E"/>
    <w:rsid w:val="00757100"/>
    <w:rsid w:val="00770ADA"/>
    <w:rsid w:val="007729FB"/>
    <w:rsid w:val="0077364E"/>
    <w:rsid w:val="00775030"/>
    <w:rsid w:val="00776044"/>
    <w:rsid w:val="00785E8C"/>
    <w:rsid w:val="0079014E"/>
    <w:rsid w:val="00793196"/>
    <w:rsid w:val="00793584"/>
    <w:rsid w:val="00793CE9"/>
    <w:rsid w:val="00796F0F"/>
    <w:rsid w:val="007A3327"/>
    <w:rsid w:val="007B2202"/>
    <w:rsid w:val="007B356B"/>
    <w:rsid w:val="007B4D1C"/>
    <w:rsid w:val="007B7206"/>
    <w:rsid w:val="007B7217"/>
    <w:rsid w:val="007C7E0E"/>
    <w:rsid w:val="007D2155"/>
    <w:rsid w:val="007D5969"/>
    <w:rsid w:val="007D7C84"/>
    <w:rsid w:val="007E1F7C"/>
    <w:rsid w:val="007E4687"/>
    <w:rsid w:val="007F08EA"/>
    <w:rsid w:val="007F091C"/>
    <w:rsid w:val="007F1DD5"/>
    <w:rsid w:val="00802679"/>
    <w:rsid w:val="00804292"/>
    <w:rsid w:val="00810D68"/>
    <w:rsid w:val="008128E0"/>
    <w:rsid w:val="00813BD9"/>
    <w:rsid w:val="008149D7"/>
    <w:rsid w:val="00816010"/>
    <w:rsid w:val="00820315"/>
    <w:rsid w:val="008251E5"/>
    <w:rsid w:val="0082709E"/>
    <w:rsid w:val="00836D01"/>
    <w:rsid w:val="008404D8"/>
    <w:rsid w:val="00840D3B"/>
    <w:rsid w:val="00841378"/>
    <w:rsid w:val="008509F4"/>
    <w:rsid w:val="008515DA"/>
    <w:rsid w:val="0085198B"/>
    <w:rsid w:val="008615F8"/>
    <w:rsid w:val="0086371D"/>
    <w:rsid w:val="0087550F"/>
    <w:rsid w:val="00891A16"/>
    <w:rsid w:val="008926CC"/>
    <w:rsid w:val="008A01AA"/>
    <w:rsid w:val="008A6139"/>
    <w:rsid w:val="008B52B5"/>
    <w:rsid w:val="008C17FD"/>
    <w:rsid w:val="008C5190"/>
    <w:rsid w:val="008C5265"/>
    <w:rsid w:val="008C7650"/>
    <w:rsid w:val="008D1C14"/>
    <w:rsid w:val="008D2E02"/>
    <w:rsid w:val="008E13B8"/>
    <w:rsid w:val="008E64E2"/>
    <w:rsid w:val="008F0AF0"/>
    <w:rsid w:val="008F1537"/>
    <w:rsid w:val="008F23E2"/>
    <w:rsid w:val="008F77BB"/>
    <w:rsid w:val="0090373F"/>
    <w:rsid w:val="00904B46"/>
    <w:rsid w:val="00912658"/>
    <w:rsid w:val="00916AE4"/>
    <w:rsid w:val="009243C5"/>
    <w:rsid w:val="0092790F"/>
    <w:rsid w:val="00932E4F"/>
    <w:rsid w:val="00943355"/>
    <w:rsid w:val="00943674"/>
    <w:rsid w:val="00950F11"/>
    <w:rsid w:val="009545F0"/>
    <w:rsid w:val="0095714B"/>
    <w:rsid w:val="00960A10"/>
    <w:rsid w:val="009614C4"/>
    <w:rsid w:val="00967549"/>
    <w:rsid w:val="00967B98"/>
    <w:rsid w:val="00974156"/>
    <w:rsid w:val="00974779"/>
    <w:rsid w:val="00981E8A"/>
    <w:rsid w:val="00991CD0"/>
    <w:rsid w:val="00994D9B"/>
    <w:rsid w:val="009A2DF4"/>
    <w:rsid w:val="009A62CB"/>
    <w:rsid w:val="009A7508"/>
    <w:rsid w:val="009B0565"/>
    <w:rsid w:val="009B1A3F"/>
    <w:rsid w:val="009B21D4"/>
    <w:rsid w:val="009B2204"/>
    <w:rsid w:val="009B4780"/>
    <w:rsid w:val="009C4A35"/>
    <w:rsid w:val="009C5BD3"/>
    <w:rsid w:val="009E26E6"/>
    <w:rsid w:val="009E2E8B"/>
    <w:rsid w:val="009E5EDC"/>
    <w:rsid w:val="009F6F04"/>
    <w:rsid w:val="00A03A04"/>
    <w:rsid w:val="00A10439"/>
    <w:rsid w:val="00A17263"/>
    <w:rsid w:val="00A17A12"/>
    <w:rsid w:val="00A20DB3"/>
    <w:rsid w:val="00A24167"/>
    <w:rsid w:val="00A249BC"/>
    <w:rsid w:val="00A24C1F"/>
    <w:rsid w:val="00A25940"/>
    <w:rsid w:val="00A2634A"/>
    <w:rsid w:val="00A43CCE"/>
    <w:rsid w:val="00A617CC"/>
    <w:rsid w:val="00A652BE"/>
    <w:rsid w:val="00A659DF"/>
    <w:rsid w:val="00A705F3"/>
    <w:rsid w:val="00A74D4C"/>
    <w:rsid w:val="00A75F85"/>
    <w:rsid w:val="00A80EED"/>
    <w:rsid w:val="00A81FA9"/>
    <w:rsid w:val="00A93FFE"/>
    <w:rsid w:val="00A97F8D"/>
    <w:rsid w:val="00AB18C8"/>
    <w:rsid w:val="00AB1FB9"/>
    <w:rsid w:val="00AB42E8"/>
    <w:rsid w:val="00AC1B02"/>
    <w:rsid w:val="00AC224C"/>
    <w:rsid w:val="00AD385F"/>
    <w:rsid w:val="00AD72BE"/>
    <w:rsid w:val="00AD79F9"/>
    <w:rsid w:val="00AE4CED"/>
    <w:rsid w:val="00AE6903"/>
    <w:rsid w:val="00AF1366"/>
    <w:rsid w:val="00AF1483"/>
    <w:rsid w:val="00AF48C8"/>
    <w:rsid w:val="00AF6FFD"/>
    <w:rsid w:val="00B0777D"/>
    <w:rsid w:val="00B13C7A"/>
    <w:rsid w:val="00B15C1E"/>
    <w:rsid w:val="00B160AD"/>
    <w:rsid w:val="00B179C2"/>
    <w:rsid w:val="00B25F6A"/>
    <w:rsid w:val="00B3179E"/>
    <w:rsid w:val="00B34F6B"/>
    <w:rsid w:val="00B35A51"/>
    <w:rsid w:val="00B363BD"/>
    <w:rsid w:val="00B466F8"/>
    <w:rsid w:val="00B50CDB"/>
    <w:rsid w:val="00B63E82"/>
    <w:rsid w:val="00B70B59"/>
    <w:rsid w:val="00B80D98"/>
    <w:rsid w:val="00B87B50"/>
    <w:rsid w:val="00B96CC7"/>
    <w:rsid w:val="00B97B50"/>
    <w:rsid w:val="00BA1F58"/>
    <w:rsid w:val="00BA7C69"/>
    <w:rsid w:val="00BB0522"/>
    <w:rsid w:val="00BB6A12"/>
    <w:rsid w:val="00BC6B2C"/>
    <w:rsid w:val="00BC727A"/>
    <w:rsid w:val="00BC7618"/>
    <w:rsid w:val="00BD00CC"/>
    <w:rsid w:val="00BD0D44"/>
    <w:rsid w:val="00BD5EA4"/>
    <w:rsid w:val="00BF6E44"/>
    <w:rsid w:val="00C03DB3"/>
    <w:rsid w:val="00C07D09"/>
    <w:rsid w:val="00C1361A"/>
    <w:rsid w:val="00C15016"/>
    <w:rsid w:val="00C16F5B"/>
    <w:rsid w:val="00C259AF"/>
    <w:rsid w:val="00C36775"/>
    <w:rsid w:val="00C37EF2"/>
    <w:rsid w:val="00C44839"/>
    <w:rsid w:val="00C5461B"/>
    <w:rsid w:val="00C60500"/>
    <w:rsid w:val="00C622F5"/>
    <w:rsid w:val="00C64696"/>
    <w:rsid w:val="00C658F8"/>
    <w:rsid w:val="00C660C6"/>
    <w:rsid w:val="00C7647F"/>
    <w:rsid w:val="00C76FAA"/>
    <w:rsid w:val="00C77031"/>
    <w:rsid w:val="00C77413"/>
    <w:rsid w:val="00C813AF"/>
    <w:rsid w:val="00C8441C"/>
    <w:rsid w:val="00C91755"/>
    <w:rsid w:val="00C925DB"/>
    <w:rsid w:val="00CA31EE"/>
    <w:rsid w:val="00CA3585"/>
    <w:rsid w:val="00CA6392"/>
    <w:rsid w:val="00CA6C08"/>
    <w:rsid w:val="00CB472D"/>
    <w:rsid w:val="00CB5DAD"/>
    <w:rsid w:val="00CB772B"/>
    <w:rsid w:val="00CC386F"/>
    <w:rsid w:val="00CC47EA"/>
    <w:rsid w:val="00CC5EFF"/>
    <w:rsid w:val="00CD0BFD"/>
    <w:rsid w:val="00CD1B06"/>
    <w:rsid w:val="00CD4E36"/>
    <w:rsid w:val="00CE30F4"/>
    <w:rsid w:val="00CF011C"/>
    <w:rsid w:val="00CF37A1"/>
    <w:rsid w:val="00CF538C"/>
    <w:rsid w:val="00D02235"/>
    <w:rsid w:val="00D024F4"/>
    <w:rsid w:val="00D044DF"/>
    <w:rsid w:val="00D11570"/>
    <w:rsid w:val="00D11B62"/>
    <w:rsid w:val="00D11F2F"/>
    <w:rsid w:val="00D1303C"/>
    <w:rsid w:val="00D138AB"/>
    <w:rsid w:val="00D21A74"/>
    <w:rsid w:val="00D335AE"/>
    <w:rsid w:val="00D3539D"/>
    <w:rsid w:val="00D36826"/>
    <w:rsid w:val="00D41CCE"/>
    <w:rsid w:val="00D52E75"/>
    <w:rsid w:val="00D550BB"/>
    <w:rsid w:val="00D6121A"/>
    <w:rsid w:val="00D62FF5"/>
    <w:rsid w:val="00D66B26"/>
    <w:rsid w:val="00D671FF"/>
    <w:rsid w:val="00D720C9"/>
    <w:rsid w:val="00D74763"/>
    <w:rsid w:val="00D8409A"/>
    <w:rsid w:val="00D84150"/>
    <w:rsid w:val="00D90D43"/>
    <w:rsid w:val="00D9405D"/>
    <w:rsid w:val="00D944D6"/>
    <w:rsid w:val="00DA4D69"/>
    <w:rsid w:val="00DB390C"/>
    <w:rsid w:val="00DC5CBC"/>
    <w:rsid w:val="00DD07FF"/>
    <w:rsid w:val="00DE2210"/>
    <w:rsid w:val="00DE7FD6"/>
    <w:rsid w:val="00DF52CE"/>
    <w:rsid w:val="00E00662"/>
    <w:rsid w:val="00E02CD1"/>
    <w:rsid w:val="00E208E6"/>
    <w:rsid w:val="00E21C22"/>
    <w:rsid w:val="00E21E81"/>
    <w:rsid w:val="00E2438E"/>
    <w:rsid w:val="00E248C0"/>
    <w:rsid w:val="00E25065"/>
    <w:rsid w:val="00E26482"/>
    <w:rsid w:val="00E35492"/>
    <w:rsid w:val="00E36D5C"/>
    <w:rsid w:val="00E55896"/>
    <w:rsid w:val="00E56638"/>
    <w:rsid w:val="00E57052"/>
    <w:rsid w:val="00E63F06"/>
    <w:rsid w:val="00E66FD4"/>
    <w:rsid w:val="00E76B3B"/>
    <w:rsid w:val="00E81414"/>
    <w:rsid w:val="00E83B9E"/>
    <w:rsid w:val="00E9416B"/>
    <w:rsid w:val="00E9679D"/>
    <w:rsid w:val="00E971D9"/>
    <w:rsid w:val="00EA50AF"/>
    <w:rsid w:val="00EB1855"/>
    <w:rsid w:val="00EB481C"/>
    <w:rsid w:val="00EB7F2E"/>
    <w:rsid w:val="00EC2380"/>
    <w:rsid w:val="00EC44BA"/>
    <w:rsid w:val="00ED0906"/>
    <w:rsid w:val="00ED5A4E"/>
    <w:rsid w:val="00ED7D96"/>
    <w:rsid w:val="00EE236E"/>
    <w:rsid w:val="00EE26E8"/>
    <w:rsid w:val="00EE771B"/>
    <w:rsid w:val="00EF0682"/>
    <w:rsid w:val="00EF238F"/>
    <w:rsid w:val="00EF43D5"/>
    <w:rsid w:val="00EF7074"/>
    <w:rsid w:val="00F007C8"/>
    <w:rsid w:val="00F04D90"/>
    <w:rsid w:val="00F15E85"/>
    <w:rsid w:val="00F21EB4"/>
    <w:rsid w:val="00F22A49"/>
    <w:rsid w:val="00F36967"/>
    <w:rsid w:val="00F413E7"/>
    <w:rsid w:val="00F432E4"/>
    <w:rsid w:val="00F45204"/>
    <w:rsid w:val="00F600B0"/>
    <w:rsid w:val="00F93789"/>
    <w:rsid w:val="00F97948"/>
    <w:rsid w:val="00FA23FB"/>
    <w:rsid w:val="00FA36FB"/>
    <w:rsid w:val="00FA7C69"/>
    <w:rsid w:val="00FB0761"/>
    <w:rsid w:val="00FB3329"/>
    <w:rsid w:val="00FB50FD"/>
    <w:rsid w:val="00FC28EF"/>
    <w:rsid w:val="00FC2CB2"/>
    <w:rsid w:val="00FC4B6C"/>
    <w:rsid w:val="00FD0998"/>
    <w:rsid w:val="00FD0A59"/>
    <w:rsid w:val="00FD1479"/>
    <w:rsid w:val="00FD3334"/>
    <w:rsid w:val="00FD6D1F"/>
    <w:rsid w:val="00FD6DFA"/>
    <w:rsid w:val="00FE0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348C487B-529A-4DC5-A64D-D5E8B8DC9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967"/>
    <w:pPr>
      <w:spacing w:after="0" w:line="240" w:lineRule="auto"/>
      <w:contextualSpacing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E02"/>
    <w:pPr>
      <w:ind w:left="720"/>
    </w:pPr>
  </w:style>
  <w:style w:type="table" w:styleId="a4">
    <w:name w:val="Table Grid"/>
    <w:basedOn w:val="a1"/>
    <w:rsid w:val="00611B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CA3585"/>
    <w:pPr>
      <w:contextualSpacing w:val="0"/>
      <w:jc w:val="center"/>
    </w:pPr>
    <w:rPr>
      <w:rFonts w:eastAsia="Times New Roman" w:cs="Times New Roman"/>
      <w:b/>
      <w:szCs w:val="20"/>
      <w:lang w:eastAsia="ru-RU"/>
    </w:rPr>
  </w:style>
  <w:style w:type="character" w:customStyle="1" w:styleId="a6">
    <w:name w:val="Название Знак"/>
    <w:basedOn w:val="a0"/>
    <w:link w:val="a5"/>
    <w:rsid w:val="00CA358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CA358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A3585"/>
    <w:rPr>
      <w:rFonts w:ascii="Times New Roman" w:hAnsi="Times New Roman"/>
      <w:sz w:val="24"/>
    </w:rPr>
  </w:style>
  <w:style w:type="paragraph" w:styleId="a9">
    <w:name w:val="footer"/>
    <w:basedOn w:val="a"/>
    <w:link w:val="aa"/>
    <w:uiPriority w:val="99"/>
    <w:unhideWhenUsed/>
    <w:rsid w:val="00CA35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A3585"/>
    <w:rPr>
      <w:rFonts w:ascii="Times New Roman" w:hAnsi="Times New Roman"/>
      <w:sz w:val="24"/>
    </w:rPr>
  </w:style>
  <w:style w:type="paragraph" w:styleId="2">
    <w:name w:val="Body Text 2"/>
    <w:basedOn w:val="a"/>
    <w:link w:val="20"/>
    <w:rsid w:val="00AB42E8"/>
    <w:pPr>
      <w:contextualSpacing w:val="0"/>
      <w:jc w:val="left"/>
    </w:pPr>
    <w:rPr>
      <w:rFonts w:ascii="Arial" w:eastAsia="Times New Roman" w:hAnsi="Arial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B42E8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b">
    <w:name w:val="Основной текст_"/>
    <w:basedOn w:val="a0"/>
    <w:link w:val="1"/>
    <w:rsid w:val="00D1157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b"/>
    <w:rsid w:val="00D11570"/>
    <w:pPr>
      <w:shd w:val="clear" w:color="auto" w:fill="FFFFFF"/>
      <w:spacing w:after="300" w:line="365" w:lineRule="exact"/>
      <w:ind w:hanging="2160"/>
      <w:contextualSpacing w:val="0"/>
      <w:jc w:val="center"/>
    </w:pPr>
    <w:rPr>
      <w:rFonts w:eastAsia="Times New Roman" w:cs="Times New Roman"/>
      <w:sz w:val="23"/>
      <w:szCs w:val="23"/>
    </w:rPr>
  </w:style>
  <w:style w:type="paragraph" w:styleId="ac">
    <w:name w:val="Balloon Text"/>
    <w:basedOn w:val="a"/>
    <w:link w:val="ad"/>
    <w:uiPriority w:val="99"/>
    <w:semiHidden/>
    <w:unhideWhenUsed/>
    <w:rsid w:val="00836D01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36D01"/>
    <w:rPr>
      <w:rFonts w:ascii="Segoe UI" w:hAnsi="Segoe UI" w:cs="Segoe UI"/>
      <w:sz w:val="18"/>
      <w:szCs w:val="18"/>
    </w:rPr>
  </w:style>
  <w:style w:type="paragraph" w:styleId="ae">
    <w:name w:val="Plain Text"/>
    <w:basedOn w:val="a"/>
    <w:link w:val="af"/>
    <w:uiPriority w:val="99"/>
    <w:unhideWhenUsed/>
    <w:rsid w:val="00AF48C8"/>
    <w:pPr>
      <w:contextualSpacing w:val="0"/>
      <w:jc w:val="left"/>
    </w:pPr>
    <w:rPr>
      <w:rFonts w:ascii="Calibri" w:hAnsi="Calibri"/>
      <w:sz w:val="22"/>
      <w:szCs w:val="21"/>
    </w:rPr>
  </w:style>
  <w:style w:type="character" w:customStyle="1" w:styleId="af">
    <w:name w:val="Текст Знак"/>
    <w:basedOn w:val="a0"/>
    <w:link w:val="ae"/>
    <w:uiPriority w:val="99"/>
    <w:rsid w:val="00AF48C8"/>
    <w:rPr>
      <w:rFonts w:ascii="Calibri" w:hAnsi="Calibri"/>
      <w:szCs w:val="21"/>
    </w:rPr>
  </w:style>
  <w:style w:type="paragraph" w:customStyle="1" w:styleId="Style6">
    <w:name w:val="Style6"/>
    <w:basedOn w:val="a"/>
    <w:uiPriority w:val="99"/>
    <w:rsid w:val="000D7D33"/>
    <w:pPr>
      <w:widowControl w:val="0"/>
      <w:autoSpaceDE w:val="0"/>
      <w:autoSpaceDN w:val="0"/>
      <w:adjustRightInd w:val="0"/>
      <w:spacing w:line="322" w:lineRule="exact"/>
      <w:contextualSpacing w:val="0"/>
      <w:jc w:val="center"/>
    </w:pPr>
    <w:rPr>
      <w:rFonts w:eastAsiaTheme="minorEastAsia" w:cs="Times New Roman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0D7D33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E21C22"/>
  </w:style>
  <w:style w:type="character" w:customStyle="1" w:styleId="match">
    <w:name w:val="match"/>
    <w:basedOn w:val="a0"/>
    <w:rsid w:val="00EF43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8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98A03-214B-4525-9F23-EB7E632CD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12</Pages>
  <Words>3565</Words>
  <Characters>25954</Characters>
  <Application>Microsoft Office Word</Application>
  <DocSecurity>0</DocSecurity>
  <Lines>926</Lines>
  <Paragraphs>409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29110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Евгеньев Виктор Петрович</dc:creator>
  <cp:lastModifiedBy>Редькин Михаил Михайлович</cp:lastModifiedBy>
  <cp:revision>13</cp:revision>
  <cp:lastPrinted>2014-02-19T13:03:00Z</cp:lastPrinted>
  <dcterms:created xsi:type="dcterms:W3CDTF">2014-02-11T04:14:00Z</dcterms:created>
  <dcterms:modified xsi:type="dcterms:W3CDTF">2014-02-20T04:37:00Z</dcterms:modified>
</cp:coreProperties>
</file>